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F5D5" w14:textId="0142DCC0" w:rsidR="00E5292A" w:rsidRPr="00E5292A" w:rsidRDefault="00E5292A" w:rsidP="00851390">
      <w:pPr>
        <w:spacing w:line="360" w:lineRule="auto"/>
        <w:jc w:val="both"/>
        <w:rPr>
          <w:rFonts w:ascii="Times New Roman" w:hAnsi="Times New Roman" w:cs="Times New Roman"/>
          <w:b/>
          <w:bCs/>
          <w:sz w:val="24"/>
          <w:szCs w:val="24"/>
        </w:rPr>
      </w:pPr>
      <w:r w:rsidRPr="00E5292A">
        <w:rPr>
          <w:rFonts w:ascii="Times New Roman" w:hAnsi="Times New Roman" w:cs="Times New Roman"/>
          <w:b/>
          <w:bCs/>
          <w:sz w:val="24"/>
          <w:szCs w:val="24"/>
        </w:rPr>
        <w:t>Pontificia Universidad Javeriana</w:t>
      </w:r>
    </w:p>
    <w:p w14:paraId="7D1B6BF7" w14:textId="770EC531" w:rsidR="00E5292A" w:rsidRPr="00E5292A" w:rsidRDefault="00E5292A" w:rsidP="00851390">
      <w:pPr>
        <w:spacing w:line="360" w:lineRule="auto"/>
        <w:jc w:val="both"/>
        <w:rPr>
          <w:rFonts w:ascii="Times New Roman" w:hAnsi="Times New Roman" w:cs="Times New Roman"/>
          <w:b/>
          <w:bCs/>
          <w:sz w:val="24"/>
          <w:szCs w:val="24"/>
        </w:rPr>
      </w:pPr>
      <w:r w:rsidRPr="00E5292A">
        <w:rPr>
          <w:rFonts w:ascii="Times New Roman" w:hAnsi="Times New Roman" w:cs="Times New Roman"/>
          <w:b/>
          <w:bCs/>
          <w:sz w:val="24"/>
          <w:szCs w:val="24"/>
        </w:rPr>
        <w:t>Presentado por: Andrés Atehortúa S.</w:t>
      </w:r>
    </w:p>
    <w:p w14:paraId="0CAFDF6A" w14:textId="0B8336F6" w:rsidR="00E5292A" w:rsidRPr="00E5292A" w:rsidRDefault="00E5292A" w:rsidP="00851390">
      <w:pPr>
        <w:spacing w:line="360" w:lineRule="auto"/>
        <w:jc w:val="both"/>
        <w:rPr>
          <w:rFonts w:ascii="Times New Roman" w:hAnsi="Times New Roman" w:cs="Times New Roman"/>
          <w:b/>
          <w:bCs/>
          <w:sz w:val="24"/>
          <w:szCs w:val="24"/>
        </w:rPr>
      </w:pPr>
      <w:r w:rsidRPr="00E5292A">
        <w:rPr>
          <w:rFonts w:ascii="Times New Roman" w:hAnsi="Times New Roman" w:cs="Times New Roman"/>
          <w:b/>
          <w:bCs/>
          <w:sz w:val="24"/>
          <w:szCs w:val="24"/>
        </w:rPr>
        <w:t>Grupo filosofía del dolor</w:t>
      </w:r>
    </w:p>
    <w:p w14:paraId="43E03E21" w14:textId="476A3468" w:rsidR="00E5292A" w:rsidRPr="00E5292A" w:rsidRDefault="00E5292A" w:rsidP="00851390">
      <w:pPr>
        <w:spacing w:line="360" w:lineRule="auto"/>
        <w:jc w:val="both"/>
        <w:rPr>
          <w:rFonts w:ascii="Times New Roman" w:hAnsi="Times New Roman" w:cs="Times New Roman"/>
          <w:b/>
          <w:bCs/>
          <w:sz w:val="24"/>
          <w:szCs w:val="24"/>
        </w:rPr>
      </w:pPr>
      <w:r w:rsidRPr="00E5292A">
        <w:rPr>
          <w:rFonts w:ascii="Times New Roman" w:hAnsi="Times New Roman" w:cs="Times New Roman"/>
          <w:b/>
          <w:bCs/>
          <w:sz w:val="24"/>
          <w:szCs w:val="24"/>
        </w:rPr>
        <w:t>Catherine Malabou, Los nuevos heridos. Sesión capítulo V</w:t>
      </w:r>
    </w:p>
    <w:p w14:paraId="50694349" w14:textId="714728A0" w:rsidR="00E5292A" w:rsidRDefault="00E5292A" w:rsidP="00851390">
      <w:pPr>
        <w:spacing w:line="360" w:lineRule="auto"/>
        <w:jc w:val="both"/>
        <w:rPr>
          <w:rFonts w:ascii="Times New Roman" w:hAnsi="Times New Roman" w:cs="Times New Roman"/>
          <w:sz w:val="24"/>
          <w:szCs w:val="24"/>
        </w:rPr>
      </w:pPr>
    </w:p>
    <w:p w14:paraId="51EE6B8C" w14:textId="43C4F0F8" w:rsidR="00E5292A" w:rsidRPr="00E5292A" w:rsidRDefault="00E5292A" w:rsidP="00E5292A">
      <w:pPr>
        <w:pStyle w:val="Prrafodelista"/>
        <w:numPr>
          <w:ilvl w:val="0"/>
          <w:numId w:val="3"/>
        </w:numPr>
        <w:spacing w:line="360" w:lineRule="auto"/>
        <w:jc w:val="both"/>
        <w:rPr>
          <w:rFonts w:ascii="Times New Roman" w:hAnsi="Times New Roman" w:cs="Times New Roman"/>
          <w:b/>
          <w:bCs/>
          <w:sz w:val="24"/>
          <w:szCs w:val="24"/>
        </w:rPr>
      </w:pPr>
      <w:r w:rsidRPr="00E5292A">
        <w:rPr>
          <w:rFonts w:ascii="Times New Roman" w:hAnsi="Times New Roman" w:cs="Times New Roman"/>
          <w:b/>
          <w:bCs/>
          <w:sz w:val="24"/>
          <w:szCs w:val="24"/>
        </w:rPr>
        <w:t>Un punto de partida</w:t>
      </w:r>
    </w:p>
    <w:p w14:paraId="1055E0C6" w14:textId="58198FF1" w:rsidR="00562126" w:rsidRPr="00AA4262" w:rsidRDefault="00183DD9" w:rsidP="00851390">
      <w:pPr>
        <w:spacing w:line="360" w:lineRule="auto"/>
        <w:jc w:val="both"/>
        <w:rPr>
          <w:rFonts w:ascii="Times New Roman" w:hAnsi="Times New Roman" w:cs="Times New Roman"/>
          <w:sz w:val="24"/>
          <w:szCs w:val="24"/>
        </w:rPr>
      </w:pPr>
      <w:r w:rsidRPr="00AA4262">
        <w:rPr>
          <w:rFonts w:ascii="Times New Roman" w:hAnsi="Times New Roman" w:cs="Times New Roman"/>
          <w:sz w:val="24"/>
          <w:szCs w:val="24"/>
        </w:rPr>
        <w:t xml:space="preserve">En una carta que recibí de un amigo que actualmente vive en Chile </w:t>
      </w:r>
      <w:r w:rsidR="00E5292A">
        <w:rPr>
          <w:rFonts w:ascii="Times New Roman" w:hAnsi="Times New Roman" w:cs="Times New Roman"/>
          <w:sz w:val="24"/>
          <w:szCs w:val="24"/>
        </w:rPr>
        <w:t xml:space="preserve">y se encuentra </w:t>
      </w:r>
      <w:r w:rsidRPr="00AA4262">
        <w:rPr>
          <w:rFonts w:ascii="Times New Roman" w:hAnsi="Times New Roman" w:cs="Times New Roman"/>
          <w:sz w:val="24"/>
          <w:szCs w:val="24"/>
        </w:rPr>
        <w:t>estudian</w:t>
      </w:r>
      <w:r w:rsidR="00E5292A">
        <w:rPr>
          <w:rFonts w:ascii="Times New Roman" w:hAnsi="Times New Roman" w:cs="Times New Roman"/>
          <w:sz w:val="24"/>
          <w:szCs w:val="24"/>
        </w:rPr>
        <w:t>do</w:t>
      </w:r>
      <w:r w:rsidRPr="00AA4262">
        <w:rPr>
          <w:rFonts w:ascii="Times New Roman" w:hAnsi="Times New Roman" w:cs="Times New Roman"/>
          <w:sz w:val="24"/>
          <w:szCs w:val="24"/>
        </w:rPr>
        <w:t xml:space="preserve"> maestría en un</w:t>
      </w:r>
      <w:r w:rsidR="00E5292A">
        <w:rPr>
          <w:rFonts w:ascii="Times New Roman" w:hAnsi="Times New Roman" w:cs="Times New Roman"/>
          <w:sz w:val="24"/>
          <w:szCs w:val="24"/>
        </w:rPr>
        <w:t>a</w:t>
      </w:r>
      <w:r w:rsidRPr="00AA4262">
        <w:rPr>
          <w:rFonts w:ascii="Times New Roman" w:hAnsi="Times New Roman" w:cs="Times New Roman"/>
          <w:sz w:val="24"/>
          <w:szCs w:val="24"/>
        </w:rPr>
        <w:t xml:space="preserve"> especialidad médica, me hablaba de su nueva buena vida lejos del caos de la capital colombiana, fuera de la niebla contaminante que, como ave de presa sobrevuela nuestras cabezas. Entre otras cosas, recuerdo que en medio del estado de felicidad hinchado y las anécdotas divertidas de su nueva vida en el país austral, él me comentaba el malestar que le generaba ver todos los días una pequeña cicatriz cerca de su ceja derecha. Hay que tener ojos de lince para notar aquel desnivel en su piel para intuir que se trata de la huella dejada por una herida. De hecho, recuerdo muy bien la primera vez que me contó sobre aquel </w:t>
      </w:r>
      <w:r w:rsidR="00077739" w:rsidRPr="00AA4262">
        <w:rPr>
          <w:rFonts w:ascii="Times New Roman" w:hAnsi="Times New Roman" w:cs="Times New Roman"/>
          <w:sz w:val="24"/>
          <w:szCs w:val="24"/>
        </w:rPr>
        <w:t>que,</w:t>
      </w:r>
      <w:r w:rsidRPr="00AA4262">
        <w:rPr>
          <w:rFonts w:ascii="Times New Roman" w:hAnsi="Times New Roman" w:cs="Times New Roman"/>
          <w:sz w:val="24"/>
          <w:szCs w:val="24"/>
        </w:rPr>
        <w:t xml:space="preserve"> a mi parecer, es un nimio bajo relieve en su rostro: </w:t>
      </w:r>
    </w:p>
    <w:p w14:paraId="6F27FB6A" w14:textId="77777777" w:rsidR="000535F1" w:rsidRDefault="000535F1" w:rsidP="00851390">
      <w:pPr>
        <w:spacing w:line="360" w:lineRule="auto"/>
        <w:jc w:val="both"/>
        <w:rPr>
          <w:rFonts w:ascii="Times New Roman" w:hAnsi="Times New Roman" w:cs="Times New Roman"/>
          <w:sz w:val="24"/>
          <w:szCs w:val="24"/>
        </w:rPr>
      </w:pPr>
    </w:p>
    <w:p w14:paraId="14B184EE" w14:textId="350DD819" w:rsidR="00DE31F1" w:rsidRPr="00E5292A" w:rsidRDefault="00DE31F1" w:rsidP="00E5292A">
      <w:pPr>
        <w:pStyle w:val="Prrafodelista"/>
        <w:numPr>
          <w:ilvl w:val="0"/>
          <w:numId w:val="2"/>
        </w:numPr>
        <w:spacing w:line="360" w:lineRule="auto"/>
        <w:jc w:val="both"/>
        <w:rPr>
          <w:rFonts w:ascii="Times New Roman" w:hAnsi="Times New Roman" w:cs="Times New Roman"/>
          <w:b/>
          <w:bCs/>
          <w:sz w:val="24"/>
          <w:szCs w:val="24"/>
        </w:rPr>
      </w:pPr>
      <w:r w:rsidRPr="00E5292A">
        <w:rPr>
          <w:rFonts w:ascii="Times New Roman" w:hAnsi="Times New Roman" w:cs="Times New Roman"/>
          <w:b/>
          <w:bCs/>
          <w:sz w:val="24"/>
          <w:szCs w:val="24"/>
        </w:rPr>
        <w:t>De la herida al acontecimiento, un pasado que es eterno presente</w:t>
      </w:r>
      <w:r w:rsidR="00E55302" w:rsidRPr="00E5292A">
        <w:rPr>
          <w:rFonts w:ascii="Times New Roman" w:hAnsi="Times New Roman" w:cs="Times New Roman"/>
          <w:b/>
          <w:bCs/>
          <w:sz w:val="24"/>
          <w:szCs w:val="24"/>
        </w:rPr>
        <w:t xml:space="preserve"> </w:t>
      </w:r>
    </w:p>
    <w:p w14:paraId="4BEB5BA0" w14:textId="77777777" w:rsidR="000535F1" w:rsidRDefault="000535F1" w:rsidP="00851390">
      <w:pPr>
        <w:spacing w:line="360" w:lineRule="auto"/>
        <w:jc w:val="both"/>
        <w:rPr>
          <w:rFonts w:ascii="Times New Roman" w:hAnsi="Times New Roman" w:cs="Times New Roman"/>
          <w:sz w:val="24"/>
          <w:szCs w:val="24"/>
        </w:rPr>
      </w:pPr>
    </w:p>
    <w:p w14:paraId="0CE205B5" w14:textId="6BE50485" w:rsidR="00AA4262" w:rsidRDefault="000535F1" w:rsidP="00851390">
      <w:pPr>
        <w:spacing w:line="360" w:lineRule="auto"/>
        <w:jc w:val="right"/>
        <w:rPr>
          <w:rFonts w:ascii="Times New Roman" w:hAnsi="Times New Roman" w:cs="Times New Roman"/>
          <w:sz w:val="24"/>
          <w:szCs w:val="24"/>
        </w:rPr>
      </w:pPr>
      <w:r w:rsidRPr="000535F1">
        <w:rPr>
          <w:rFonts w:ascii="Times New Roman" w:hAnsi="Times New Roman" w:cs="Times New Roman"/>
          <w:sz w:val="24"/>
          <w:szCs w:val="24"/>
        </w:rPr>
        <w:t>La herida que lleva</w:t>
      </w:r>
      <w:r>
        <w:rPr>
          <w:rFonts w:ascii="Times New Roman" w:hAnsi="Times New Roman" w:cs="Times New Roman"/>
          <w:sz w:val="24"/>
          <w:szCs w:val="24"/>
        </w:rPr>
        <w:t xml:space="preserve"> </w:t>
      </w:r>
      <w:r w:rsidRPr="000535F1">
        <w:rPr>
          <w:rFonts w:ascii="Times New Roman" w:hAnsi="Times New Roman" w:cs="Times New Roman"/>
          <w:sz w:val="24"/>
          <w:szCs w:val="24"/>
        </w:rPr>
        <w:t>profundamente en su cuerpo, la aprende, sin embargo, y precisamente por ello, en su</w:t>
      </w:r>
      <w:r>
        <w:rPr>
          <w:rFonts w:ascii="Times New Roman" w:hAnsi="Times New Roman" w:cs="Times New Roman"/>
          <w:sz w:val="24"/>
          <w:szCs w:val="24"/>
        </w:rPr>
        <w:t xml:space="preserve"> </w:t>
      </w:r>
      <w:r w:rsidRPr="000535F1">
        <w:rPr>
          <w:rFonts w:ascii="Times New Roman" w:hAnsi="Times New Roman" w:cs="Times New Roman"/>
          <w:sz w:val="24"/>
          <w:szCs w:val="24"/>
        </w:rPr>
        <w:t>verdad eterna como acontecimiento puro. En la medida en que los acontecimientos se</w:t>
      </w:r>
      <w:r>
        <w:rPr>
          <w:rFonts w:ascii="Times New Roman" w:hAnsi="Times New Roman" w:cs="Times New Roman"/>
          <w:sz w:val="24"/>
          <w:szCs w:val="24"/>
        </w:rPr>
        <w:t xml:space="preserve"> </w:t>
      </w:r>
      <w:r w:rsidRPr="000535F1">
        <w:rPr>
          <w:rFonts w:ascii="Times New Roman" w:hAnsi="Times New Roman" w:cs="Times New Roman"/>
          <w:sz w:val="24"/>
          <w:szCs w:val="24"/>
        </w:rPr>
        <w:t>efectúan en nosotros, nos esperan y nos aspiran, nos hacen señas: «Mi herida existía</w:t>
      </w:r>
      <w:r>
        <w:rPr>
          <w:rFonts w:ascii="Times New Roman" w:hAnsi="Times New Roman" w:cs="Times New Roman"/>
          <w:sz w:val="24"/>
          <w:szCs w:val="24"/>
        </w:rPr>
        <w:t xml:space="preserve"> </w:t>
      </w:r>
      <w:r w:rsidRPr="000535F1">
        <w:rPr>
          <w:rFonts w:ascii="Times New Roman" w:hAnsi="Times New Roman" w:cs="Times New Roman"/>
          <w:sz w:val="24"/>
          <w:szCs w:val="24"/>
        </w:rPr>
        <w:t xml:space="preserve">antes que yo; he nacido para encarnarla.» </w:t>
      </w:r>
      <w:r>
        <w:rPr>
          <w:rFonts w:ascii="Times New Roman" w:hAnsi="Times New Roman" w:cs="Times New Roman"/>
          <w:sz w:val="24"/>
          <w:szCs w:val="24"/>
        </w:rPr>
        <w:t xml:space="preserve"> Deleuze, p. 108</w:t>
      </w:r>
    </w:p>
    <w:p w14:paraId="185C793A" w14:textId="77777777" w:rsidR="00AA4262" w:rsidRPr="00AA4262" w:rsidRDefault="00AA4262" w:rsidP="00851390">
      <w:pPr>
        <w:spacing w:line="360" w:lineRule="auto"/>
        <w:jc w:val="both"/>
        <w:rPr>
          <w:rFonts w:ascii="Times New Roman" w:hAnsi="Times New Roman" w:cs="Times New Roman"/>
          <w:sz w:val="24"/>
          <w:szCs w:val="24"/>
        </w:rPr>
      </w:pPr>
    </w:p>
    <w:p w14:paraId="75DD5848" w14:textId="6AD82681" w:rsidR="00077739" w:rsidRPr="00AA4262" w:rsidRDefault="00077739" w:rsidP="00851390">
      <w:pPr>
        <w:pStyle w:val="Prrafodelista"/>
        <w:numPr>
          <w:ilvl w:val="0"/>
          <w:numId w:val="1"/>
        </w:numPr>
        <w:spacing w:line="360" w:lineRule="auto"/>
        <w:jc w:val="both"/>
        <w:rPr>
          <w:rFonts w:ascii="Times New Roman" w:hAnsi="Times New Roman" w:cs="Times New Roman"/>
          <w:sz w:val="24"/>
          <w:szCs w:val="24"/>
        </w:rPr>
      </w:pPr>
      <w:r w:rsidRPr="00AA4262">
        <w:rPr>
          <w:rFonts w:ascii="Times New Roman" w:hAnsi="Times New Roman" w:cs="Times New Roman"/>
          <w:sz w:val="24"/>
          <w:szCs w:val="24"/>
        </w:rPr>
        <w:t>Yo entiendo, él me decía, que solo es una cicatriz, pero más que la herida lo que duele es como pasó. Soy médico y entiendo el proceso de curación, el trabajo de reparación celular del tejido y todo lo relacionado con la autocuración, pero pareciera que a la mente se le escapó esa propiedad…</w:t>
      </w:r>
    </w:p>
    <w:p w14:paraId="014A132F" w14:textId="4DF04C2C" w:rsidR="00077739" w:rsidRDefault="00077739" w:rsidP="00851390">
      <w:pPr>
        <w:spacing w:line="360" w:lineRule="auto"/>
        <w:jc w:val="both"/>
        <w:rPr>
          <w:rFonts w:ascii="Times New Roman" w:hAnsi="Times New Roman" w:cs="Times New Roman"/>
          <w:sz w:val="24"/>
          <w:szCs w:val="24"/>
        </w:rPr>
      </w:pPr>
      <w:r w:rsidRPr="00AA4262">
        <w:rPr>
          <w:rFonts w:ascii="Times New Roman" w:hAnsi="Times New Roman" w:cs="Times New Roman"/>
          <w:sz w:val="24"/>
          <w:szCs w:val="24"/>
        </w:rPr>
        <w:lastRenderedPageBreak/>
        <w:t xml:space="preserve">Yo recuerdo </w:t>
      </w:r>
      <w:r w:rsidR="00861874" w:rsidRPr="00AA4262">
        <w:rPr>
          <w:rFonts w:ascii="Times New Roman" w:hAnsi="Times New Roman" w:cs="Times New Roman"/>
          <w:sz w:val="24"/>
          <w:szCs w:val="24"/>
        </w:rPr>
        <w:t>que,</w:t>
      </w:r>
      <w:r w:rsidRPr="00AA4262">
        <w:rPr>
          <w:rFonts w:ascii="Times New Roman" w:hAnsi="Times New Roman" w:cs="Times New Roman"/>
          <w:sz w:val="24"/>
          <w:szCs w:val="24"/>
        </w:rPr>
        <w:t xml:space="preserve"> en otro momento, Camilo, que es su nombre, me contó la situación que causó esa cicatriz: él tenía alrededor de </w:t>
      </w:r>
      <w:r w:rsidR="00861874" w:rsidRPr="00AA4262">
        <w:rPr>
          <w:rFonts w:ascii="Times New Roman" w:hAnsi="Times New Roman" w:cs="Times New Roman"/>
          <w:sz w:val="24"/>
          <w:szCs w:val="24"/>
        </w:rPr>
        <w:t>cinco</w:t>
      </w:r>
      <w:r w:rsidRPr="00AA4262">
        <w:rPr>
          <w:rFonts w:ascii="Times New Roman" w:hAnsi="Times New Roman" w:cs="Times New Roman"/>
          <w:sz w:val="24"/>
          <w:szCs w:val="24"/>
        </w:rPr>
        <w:t xml:space="preserve"> años, en su casa tenían una especie de galpón para gallinas</w:t>
      </w:r>
      <w:r w:rsidR="00861874" w:rsidRPr="00AA4262">
        <w:rPr>
          <w:rFonts w:ascii="Times New Roman" w:hAnsi="Times New Roman" w:cs="Times New Roman"/>
          <w:sz w:val="24"/>
          <w:szCs w:val="24"/>
        </w:rPr>
        <w:t xml:space="preserve"> y dentro de ese grupo de aves había un gallo llamado Andy. Algo que destacaba al animal era su tamaño</w:t>
      </w:r>
      <w:r w:rsidR="001359BE">
        <w:rPr>
          <w:rFonts w:ascii="Times New Roman" w:hAnsi="Times New Roman" w:cs="Times New Roman"/>
          <w:sz w:val="24"/>
          <w:szCs w:val="24"/>
        </w:rPr>
        <w:t>, era un animal imponente</w:t>
      </w:r>
      <w:r w:rsidR="00861874" w:rsidRPr="00AA4262">
        <w:rPr>
          <w:rFonts w:ascii="Times New Roman" w:hAnsi="Times New Roman" w:cs="Times New Roman"/>
          <w:sz w:val="24"/>
          <w:szCs w:val="24"/>
        </w:rPr>
        <w:t>. En la casa de Camilo tenían fotos de aquella ave porque lo consideraban un miembro más de la familia y si algo llamaba la atención era su tamaño. Adicional a ello llamaba la atención por su agresividad, no distinguía diferencias de tamaño, humano, perro, gato, cualquier movimiento activaba esa agresividad poco vista en un animal doméstico. El asunto es que, a la edad de cinco años, en su cumpleaños, la familia de Camilo se reunió para celebrarle al niño un año mas de vida, llegaron todos sus primos, era el hijo menor, el Benjamín de la familia. Él me cuenta</w:t>
      </w:r>
      <w:r w:rsidR="00196E58" w:rsidRPr="00AA4262">
        <w:rPr>
          <w:rFonts w:ascii="Times New Roman" w:hAnsi="Times New Roman" w:cs="Times New Roman"/>
          <w:sz w:val="24"/>
          <w:szCs w:val="24"/>
        </w:rPr>
        <w:t>, aunque aclarando que el recuerdo es difuso, que se</w:t>
      </w:r>
      <w:r w:rsidR="00861874" w:rsidRPr="00AA4262">
        <w:rPr>
          <w:rFonts w:ascii="Times New Roman" w:hAnsi="Times New Roman" w:cs="Times New Roman"/>
          <w:sz w:val="24"/>
          <w:szCs w:val="24"/>
        </w:rPr>
        <w:t xml:space="preserve"> encontraba </w:t>
      </w:r>
      <w:r w:rsidR="00196E58" w:rsidRPr="00AA4262">
        <w:rPr>
          <w:rFonts w:ascii="Times New Roman" w:hAnsi="Times New Roman" w:cs="Times New Roman"/>
          <w:sz w:val="24"/>
          <w:szCs w:val="24"/>
        </w:rPr>
        <w:t xml:space="preserve">jugando con sus primos cuando dejaron salir al gallo. Al ver el riesgo de tener al animal libre en el patio, todas sus tías alzaron a los niños, con la excepción de él. Su mamá se encontraba conversando con otras personas y no había notado que el gallo estaba libre. </w:t>
      </w:r>
      <w:r w:rsidR="00AA4262">
        <w:rPr>
          <w:rFonts w:ascii="Times New Roman" w:hAnsi="Times New Roman" w:cs="Times New Roman"/>
          <w:sz w:val="24"/>
          <w:szCs w:val="24"/>
        </w:rPr>
        <w:t xml:space="preserve">Por supuesto, al ver a tantas personas reunidas, este no vaciló en lanzarse a atacar. El pequeño Camilo </w:t>
      </w:r>
      <w:r w:rsidR="001359BE">
        <w:rPr>
          <w:rFonts w:ascii="Times New Roman" w:hAnsi="Times New Roman" w:cs="Times New Roman"/>
          <w:sz w:val="24"/>
          <w:szCs w:val="24"/>
        </w:rPr>
        <w:t>estuvo a punto de perder la función de un ojo, la herida causada por el pico del animal estuvo a un centímetro de entrar en su globo ocular.</w:t>
      </w:r>
    </w:p>
    <w:p w14:paraId="2A0310B1" w14:textId="6B7FB980" w:rsidR="007C2E49" w:rsidRPr="007502B4" w:rsidRDefault="001359BE" w:rsidP="007502B4">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cicatriz no me duele en sí, ni cosquillas siento, lo único que me duele y que todavía me cuesta</w:t>
      </w:r>
      <w:r w:rsidR="00042C99">
        <w:rPr>
          <w:rFonts w:ascii="Times New Roman" w:hAnsi="Times New Roman" w:cs="Times New Roman"/>
          <w:sz w:val="24"/>
          <w:szCs w:val="24"/>
        </w:rPr>
        <w:t xml:space="preserve"> es </w:t>
      </w:r>
      <w:r>
        <w:rPr>
          <w:rFonts w:ascii="Times New Roman" w:hAnsi="Times New Roman" w:cs="Times New Roman"/>
          <w:sz w:val="24"/>
          <w:szCs w:val="24"/>
        </w:rPr>
        <w:t>perdonar</w:t>
      </w:r>
      <w:r w:rsidR="00042C99">
        <w:rPr>
          <w:rFonts w:ascii="Times New Roman" w:hAnsi="Times New Roman" w:cs="Times New Roman"/>
          <w:sz w:val="24"/>
          <w:szCs w:val="24"/>
        </w:rPr>
        <w:t xml:space="preserve"> </w:t>
      </w:r>
      <w:r>
        <w:rPr>
          <w:rFonts w:ascii="Times New Roman" w:hAnsi="Times New Roman" w:cs="Times New Roman"/>
          <w:sz w:val="24"/>
          <w:szCs w:val="24"/>
        </w:rPr>
        <w:t xml:space="preserve">que mi mamá haya sido tan descuidada. Usted sabe que soy una persona vanidosa </w:t>
      </w:r>
      <w:r w:rsidR="00042C99">
        <w:rPr>
          <w:rFonts w:ascii="Times New Roman" w:hAnsi="Times New Roman" w:cs="Times New Roman"/>
          <w:sz w:val="24"/>
          <w:szCs w:val="24"/>
        </w:rPr>
        <w:t>y en ocasiones cuando me miro al espejo viene un sentimiento acompañado del recuerdo que me genera malestar y un poco de vergüenza. Todas mis tías fueron cuidadosas con mis primos, menos mi mamá.</w:t>
      </w:r>
      <w:r w:rsidR="000535F1">
        <w:rPr>
          <w:rFonts w:ascii="Times New Roman" w:hAnsi="Times New Roman" w:cs="Times New Roman"/>
          <w:sz w:val="24"/>
          <w:szCs w:val="24"/>
        </w:rPr>
        <w:t xml:space="preserve"> Me molesta que ese acontecimiento se pudo haber evitado.</w:t>
      </w:r>
    </w:p>
    <w:p w14:paraId="7B1D7D31" w14:textId="772B79ED" w:rsidR="007C2E49" w:rsidRPr="00627E17" w:rsidRDefault="007C2E49" w:rsidP="00851390">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Aquella situación narrada no deja de ser triste </w:t>
      </w:r>
      <w:r w:rsidR="003E7244">
        <w:rPr>
          <w:rFonts w:ascii="Times New Roman" w:hAnsi="Times New Roman" w:cs="Times New Roman"/>
          <w:sz w:val="24"/>
          <w:szCs w:val="24"/>
        </w:rPr>
        <w:t xml:space="preserve">al </w:t>
      </w:r>
      <w:r>
        <w:rPr>
          <w:rFonts w:ascii="Times New Roman" w:hAnsi="Times New Roman" w:cs="Times New Roman"/>
          <w:sz w:val="24"/>
          <w:szCs w:val="24"/>
        </w:rPr>
        <w:t>representa</w:t>
      </w:r>
      <w:r w:rsidR="003E7244">
        <w:rPr>
          <w:rFonts w:ascii="Times New Roman" w:hAnsi="Times New Roman" w:cs="Times New Roman"/>
          <w:sz w:val="24"/>
          <w:szCs w:val="24"/>
        </w:rPr>
        <w:t>rle</w:t>
      </w:r>
      <w:r>
        <w:rPr>
          <w:rFonts w:ascii="Times New Roman" w:hAnsi="Times New Roman" w:cs="Times New Roman"/>
          <w:sz w:val="24"/>
          <w:szCs w:val="24"/>
        </w:rPr>
        <w:t xml:space="preserve"> a mi amigo una afectación. Sin embargo, al ir más allá </w:t>
      </w:r>
      <w:r w:rsidR="003E7244">
        <w:rPr>
          <w:rFonts w:ascii="Times New Roman" w:hAnsi="Times New Roman" w:cs="Times New Roman"/>
          <w:sz w:val="24"/>
          <w:szCs w:val="24"/>
        </w:rPr>
        <w:t xml:space="preserve">y </w:t>
      </w:r>
      <w:r>
        <w:rPr>
          <w:rFonts w:ascii="Times New Roman" w:hAnsi="Times New Roman" w:cs="Times New Roman"/>
          <w:sz w:val="24"/>
          <w:szCs w:val="24"/>
        </w:rPr>
        <w:t xml:space="preserve">ahondar en lo dicho por él, parece como si la cicatriz al ser </w:t>
      </w:r>
      <w:r w:rsidR="003E7244">
        <w:rPr>
          <w:rFonts w:ascii="Times New Roman" w:hAnsi="Times New Roman" w:cs="Times New Roman"/>
          <w:sz w:val="24"/>
          <w:szCs w:val="24"/>
        </w:rPr>
        <w:t xml:space="preserve">comparada con lo que él entiende como causa o acontecimiento desencadenante fuera menos relevante. </w:t>
      </w:r>
      <w:r w:rsidR="00E646EB">
        <w:rPr>
          <w:rFonts w:ascii="Times New Roman" w:hAnsi="Times New Roman" w:cs="Times New Roman"/>
          <w:sz w:val="24"/>
          <w:szCs w:val="24"/>
        </w:rPr>
        <w:t>Una suerte de dos afectos cohabita</w:t>
      </w:r>
      <w:r w:rsidR="00D41FE0">
        <w:rPr>
          <w:rFonts w:ascii="Times New Roman" w:hAnsi="Times New Roman" w:cs="Times New Roman"/>
          <w:sz w:val="24"/>
          <w:szCs w:val="24"/>
        </w:rPr>
        <w:t xml:space="preserve"> en una misma existencia</w:t>
      </w:r>
      <w:r w:rsidR="003E7244">
        <w:rPr>
          <w:rFonts w:ascii="Times New Roman" w:hAnsi="Times New Roman" w:cs="Times New Roman"/>
          <w:sz w:val="24"/>
          <w:szCs w:val="24"/>
        </w:rPr>
        <w:t xml:space="preserve">, </w:t>
      </w:r>
      <w:r w:rsidR="00E646EB">
        <w:rPr>
          <w:rFonts w:ascii="Times New Roman" w:hAnsi="Times New Roman" w:cs="Times New Roman"/>
          <w:sz w:val="24"/>
          <w:szCs w:val="24"/>
        </w:rPr>
        <w:t>él</w:t>
      </w:r>
      <w:r w:rsidR="003E7244">
        <w:rPr>
          <w:rFonts w:ascii="Times New Roman" w:hAnsi="Times New Roman" w:cs="Times New Roman"/>
          <w:sz w:val="24"/>
          <w:szCs w:val="24"/>
        </w:rPr>
        <w:t xml:space="preserve"> convive co</w:t>
      </w:r>
      <w:r w:rsidR="00D41FE0">
        <w:rPr>
          <w:rFonts w:ascii="Times New Roman" w:hAnsi="Times New Roman" w:cs="Times New Roman"/>
          <w:sz w:val="24"/>
          <w:szCs w:val="24"/>
        </w:rPr>
        <w:t xml:space="preserve">n dos momentos, ambos evocativos; pues mientras el primero recuerda la consecuencia, la herida oculta tras la cicatriz, el segundo momento </w:t>
      </w:r>
      <w:r w:rsidR="00E646EB">
        <w:rPr>
          <w:rFonts w:ascii="Times New Roman" w:hAnsi="Times New Roman" w:cs="Times New Roman"/>
          <w:sz w:val="24"/>
          <w:szCs w:val="24"/>
        </w:rPr>
        <w:t>hace las veces de lo que él ve como el</w:t>
      </w:r>
      <w:r w:rsidR="00D41FE0">
        <w:rPr>
          <w:rFonts w:ascii="Times New Roman" w:hAnsi="Times New Roman" w:cs="Times New Roman"/>
          <w:sz w:val="24"/>
          <w:szCs w:val="24"/>
        </w:rPr>
        <w:t xml:space="preserve"> acontecimiento que se convierte en causa, </w:t>
      </w:r>
      <w:r w:rsidR="00E646EB">
        <w:rPr>
          <w:rFonts w:ascii="Times New Roman" w:hAnsi="Times New Roman" w:cs="Times New Roman"/>
          <w:sz w:val="24"/>
          <w:szCs w:val="24"/>
        </w:rPr>
        <w:t xml:space="preserve">la cual </w:t>
      </w:r>
      <w:r w:rsidR="00D41FE0">
        <w:rPr>
          <w:rFonts w:ascii="Times New Roman" w:hAnsi="Times New Roman" w:cs="Times New Roman"/>
          <w:sz w:val="24"/>
          <w:szCs w:val="24"/>
        </w:rPr>
        <w:t xml:space="preserve">abre un conjunto de posibilidades que no </w:t>
      </w:r>
      <w:r w:rsidR="00D41FE0">
        <w:rPr>
          <w:rFonts w:ascii="Times New Roman" w:hAnsi="Times New Roman" w:cs="Times New Roman"/>
          <w:sz w:val="24"/>
          <w:szCs w:val="24"/>
        </w:rPr>
        <w:lastRenderedPageBreak/>
        <w:t>pudieron ser y que aún no pueden ser aceptadas como un simple pasado que debe ser olvidado.</w:t>
      </w:r>
      <w:r w:rsidR="00B13499">
        <w:rPr>
          <w:rFonts w:ascii="Times New Roman" w:hAnsi="Times New Roman" w:cs="Times New Roman"/>
          <w:sz w:val="24"/>
          <w:szCs w:val="24"/>
        </w:rPr>
        <w:t xml:space="preserve"> Pero ¿qué es en efecto eso que entendemos como acontecimiento al cual en distintas ocasiones le atribuimos múltiples propiedades</w:t>
      </w:r>
      <w:r w:rsidR="008E6F86">
        <w:rPr>
          <w:rFonts w:ascii="Times New Roman" w:hAnsi="Times New Roman" w:cs="Times New Roman"/>
          <w:sz w:val="24"/>
          <w:szCs w:val="24"/>
        </w:rPr>
        <w:t>,</w:t>
      </w:r>
      <w:r w:rsidR="00B13499">
        <w:rPr>
          <w:rFonts w:ascii="Times New Roman" w:hAnsi="Times New Roman" w:cs="Times New Roman"/>
          <w:sz w:val="24"/>
          <w:szCs w:val="24"/>
        </w:rPr>
        <w:t xml:space="preserve"> además de ser algo que va más allá de lo físico </w:t>
      </w:r>
      <w:r w:rsidR="00BA771E">
        <w:rPr>
          <w:rFonts w:ascii="Times New Roman" w:hAnsi="Times New Roman" w:cs="Times New Roman"/>
          <w:sz w:val="24"/>
          <w:szCs w:val="24"/>
        </w:rPr>
        <w:t>para</w:t>
      </w:r>
      <w:r w:rsidR="00B13499">
        <w:rPr>
          <w:rFonts w:ascii="Times New Roman" w:hAnsi="Times New Roman" w:cs="Times New Roman"/>
          <w:sz w:val="24"/>
          <w:szCs w:val="24"/>
        </w:rPr>
        <w:t xml:space="preserve"> anclarse en la estructura mental </w:t>
      </w:r>
      <w:r w:rsidR="00BA771E">
        <w:rPr>
          <w:rFonts w:ascii="Times New Roman" w:hAnsi="Times New Roman" w:cs="Times New Roman"/>
          <w:sz w:val="24"/>
          <w:szCs w:val="24"/>
        </w:rPr>
        <w:t xml:space="preserve">y </w:t>
      </w:r>
      <w:r w:rsidR="00B13499">
        <w:rPr>
          <w:rFonts w:ascii="Times New Roman" w:hAnsi="Times New Roman" w:cs="Times New Roman"/>
          <w:sz w:val="24"/>
          <w:szCs w:val="24"/>
        </w:rPr>
        <w:t>convertirse en causa eficiente según la experiencia del propio afectado?</w:t>
      </w:r>
      <w:r w:rsidR="00BA771E">
        <w:rPr>
          <w:rFonts w:ascii="Times New Roman" w:hAnsi="Times New Roman" w:cs="Times New Roman"/>
          <w:sz w:val="24"/>
          <w:szCs w:val="24"/>
        </w:rPr>
        <w:t xml:space="preserve"> </w:t>
      </w:r>
      <w:r w:rsidR="00E646EB">
        <w:rPr>
          <w:rFonts w:ascii="Times New Roman" w:hAnsi="Times New Roman" w:cs="Times New Roman"/>
          <w:sz w:val="24"/>
          <w:szCs w:val="24"/>
        </w:rPr>
        <w:t xml:space="preserve">Asimismo </w:t>
      </w:r>
      <w:r w:rsidR="00BA771E">
        <w:rPr>
          <w:rFonts w:ascii="Times New Roman" w:hAnsi="Times New Roman" w:cs="Times New Roman"/>
          <w:sz w:val="24"/>
          <w:szCs w:val="24"/>
        </w:rPr>
        <w:t xml:space="preserve">¿Puede darse un acontecimiento que pase del plano mecánico y se afinque en </w:t>
      </w:r>
      <w:r w:rsidR="00627E17">
        <w:rPr>
          <w:rFonts w:ascii="Times New Roman" w:hAnsi="Times New Roman" w:cs="Times New Roman"/>
          <w:sz w:val="24"/>
          <w:szCs w:val="24"/>
        </w:rPr>
        <w:t>un</w:t>
      </w:r>
      <w:r w:rsidR="00BA771E">
        <w:rPr>
          <w:rFonts w:ascii="Times New Roman" w:hAnsi="Times New Roman" w:cs="Times New Roman"/>
          <w:sz w:val="24"/>
          <w:szCs w:val="24"/>
        </w:rPr>
        <w:t xml:space="preserve"> terreno </w:t>
      </w:r>
      <w:r w:rsidR="00627E17">
        <w:rPr>
          <w:rFonts w:ascii="Times New Roman" w:hAnsi="Times New Roman" w:cs="Times New Roman"/>
          <w:sz w:val="24"/>
          <w:szCs w:val="24"/>
        </w:rPr>
        <w:t xml:space="preserve">de mayor profundidad </w:t>
      </w:r>
      <w:r w:rsidR="00BA771E">
        <w:rPr>
          <w:rFonts w:ascii="Times New Roman" w:hAnsi="Times New Roman" w:cs="Times New Roman"/>
          <w:sz w:val="24"/>
          <w:szCs w:val="24"/>
        </w:rPr>
        <w:t xml:space="preserve">para devenir en acontecimiento psíquico? Esto es lo que justamente la filósofa francesa </w:t>
      </w:r>
      <w:r w:rsidR="0041384C">
        <w:rPr>
          <w:rFonts w:ascii="Times New Roman" w:hAnsi="Times New Roman" w:cs="Times New Roman"/>
          <w:sz w:val="24"/>
          <w:szCs w:val="24"/>
        </w:rPr>
        <w:t xml:space="preserve">Catherine Malabou (1959) en parte del quinto capítulo del texto </w:t>
      </w:r>
      <w:r w:rsidR="0041384C" w:rsidRPr="0041384C">
        <w:rPr>
          <w:rFonts w:ascii="Times New Roman" w:hAnsi="Times New Roman" w:cs="Times New Roman"/>
          <w:i/>
          <w:iCs/>
          <w:sz w:val="24"/>
          <w:szCs w:val="24"/>
        </w:rPr>
        <w:t>Los nuevos heridos</w:t>
      </w:r>
      <w:r w:rsidR="0041384C">
        <w:rPr>
          <w:rFonts w:ascii="Times New Roman" w:hAnsi="Times New Roman" w:cs="Times New Roman"/>
          <w:sz w:val="24"/>
          <w:szCs w:val="24"/>
        </w:rPr>
        <w:t xml:space="preserve"> abordará para llevarnos a una respuesta de lo que en el psicoanálisis halló su forma </w:t>
      </w:r>
      <w:r w:rsidR="00E646EB">
        <w:rPr>
          <w:rFonts w:ascii="Times New Roman" w:hAnsi="Times New Roman" w:cs="Times New Roman"/>
          <w:sz w:val="24"/>
          <w:szCs w:val="24"/>
        </w:rPr>
        <w:t>más</w:t>
      </w:r>
      <w:r w:rsidR="0041384C">
        <w:rPr>
          <w:rFonts w:ascii="Times New Roman" w:hAnsi="Times New Roman" w:cs="Times New Roman"/>
          <w:sz w:val="24"/>
          <w:szCs w:val="24"/>
        </w:rPr>
        <w:t xml:space="preserve"> radical </w:t>
      </w:r>
      <w:r w:rsidR="00E646EB">
        <w:rPr>
          <w:rFonts w:ascii="Times New Roman" w:hAnsi="Times New Roman" w:cs="Times New Roman"/>
          <w:sz w:val="24"/>
          <w:szCs w:val="24"/>
        </w:rPr>
        <w:t xml:space="preserve">en </w:t>
      </w:r>
      <w:r w:rsidR="0041384C" w:rsidRPr="0041384C">
        <w:rPr>
          <w:rFonts w:ascii="Times New Roman" w:hAnsi="Times New Roman" w:cs="Times New Roman"/>
          <w:i/>
          <w:iCs/>
          <w:sz w:val="24"/>
          <w:szCs w:val="24"/>
        </w:rPr>
        <w:t>Los estudios sobre la histeria</w:t>
      </w:r>
      <w:r w:rsidR="0041384C">
        <w:rPr>
          <w:rFonts w:ascii="Times New Roman" w:hAnsi="Times New Roman" w:cs="Times New Roman"/>
          <w:sz w:val="24"/>
          <w:szCs w:val="24"/>
        </w:rPr>
        <w:t xml:space="preserve"> de Sigmund Freud </w:t>
      </w:r>
      <w:r w:rsidR="00627E17">
        <w:rPr>
          <w:rFonts w:ascii="Times New Roman" w:hAnsi="Times New Roman" w:cs="Times New Roman"/>
          <w:sz w:val="24"/>
          <w:szCs w:val="24"/>
        </w:rPr>
        <w:t xml:space="preserve">(2007, p. 139) </w:t>
      </w:r>
      <w:r w:rsidR="0041384C">
        <w:rPr>
          <w:rFonts w:ascii="Times New Roman" w:hAnsi="Times New Roman" w:cs="Times New Roman"/>
          <w:sz w:val="24"/>
          <w:szCs w:val="24"/>
        </w:rPr>
        <w:t xml:space="preserve">y es el concepto de </w:t>
      </w:r>
      <w:r w:rsidR="0041384C" w:rsidRPr="00E646EB">
        <w:rPr>
          <w:rFonts w:ascii="Times New Roman" w:hAnsi="Times New Roman" w:cs="Times New Roman"/>
          <w:i/>
          <w:iCs/>
          <w:sz w:val="24"/>
          <w:szCs w:val="24"/>
        </w:rPr>
        <w:t>acontecimiento psíquico</w:t>
      </w:r>
      <w:r w:rsidR="00627E17">
        <w:rPr>
          <w:rFonts w:ascii="Times New Roman" w:hAnsi="Times New Roman" w:cs="Times New Roman"/>
          <w:i/>
          <w:iCs/>
          <w:sz w:val="24"/>
          <w:szCs w:val="24"/>
        </w:rPr>
        <w:t>.</w:t>
      </w:r>
      <w:r w:rsidR="00627E17">
        <w:rPr>
          <w:rFonts w:ascii="Times New Roman" w:hAnsi="Times New Roman" w:cs="Times New Roman"/>
          <w:sz w:val="24"/>
          <w:szCs w:val="24"/>
        </w:rPr>
        <w:t xml:space="preserve"> Por esta razón, a continuación, haré un recorrido por varios puntos que considero centrales del quinto capítulo del texto de Malabou titulado </w:t>
      </w:r>
      <w:r w:rsidR="00627E17" w:rsidRPr="00627E17">
        <w:rPr>
          <w:rFonts w:ascii="Times New Roman" w:hAnsi="Times New Roman" w:cs="Times New Roman"/>
          <w:i/>
          <w:iCs/>
          <w:sz w:val="24"/>
          <w:szCs w:val="24"/>
        </w:rPr>
        <w:t>¿Qué es un acontecimiento psíquico?</w:t>
      </w:r>
    </w:p>
    <w:p w14:paraId="4346C965" w14:textId="77777777" w:rsidR="009F0D64" w:rsidRDefault="009F0D64" w:rsidP="00851390">
      <w:pPr>
        <w:spacing w:line="360" w:lineRule="auto"/>
        <w:jc w:val="both"/>
        <w:rPr>
          <w:rFonts w:ascii="Times New Roman" w:hAnsi="Times New Roman" w:cs="Times New Roman"/>
          <w:sz w:val="24"/>
          <w:szCs w:val="24"/>
        </w:rPr>
      </w:pPr>
    </w:p>
    <w:p w14:paraId="60F4DD5C" w14:textId="16292395" w:rsidR="009F0D64" w:rsidRPr="007502B4" w:rsidRDefault="009F0D64" w:rsidP="007502B4">
      <w:pPr>
        <w:pStyle w:val="Prrafodelista"/>
        <w:numPr>
          <w:ilvl w:val="0"/>
          <w:numId w:val="2"/>
        </w:numPr>
        <w:spacing w:line="360" w:lineRule="auto"/>
        <w:jc w:val="both"/>
        <w:rPr>
          <w:rFonts w:ascii="Times New Roman" w:hAnsi="Times New Roman" w:cs="Times New Roman"/>
          <w:b/>
          <w:bCs/>
          <w:sz w:val="24"/>
          <w:szCs w:val="24"/>
        </w:rPr>
      </w:pPr>
      <w:r w:rsidRPr="007502B4">
        <w:rPr>
          <w:rFonts w:ascii="Times New Roman" w:hAnsi="Times New Roman" w:cs="Times New Roman"/>
          <w:b/>
          <w:bCs/>
          <w:sz w:val="24"/>
          <w:szCs w:val="24"/>
        </w:rPr>
        <w:t>El acontecimiento: el triunfo expresivo de un azar atemporal</w:t>
      </w:r>
    </w:p>
    <w:p w14:paraId="275933D5" w14:textId="77777777" w:rsidR="009F0D64" w:rsidRDefault="009F0D64" w:rsidP="00851390">
      <w:pPr>
        <w:spacing w:line="360" w:lineRule="auto"/>
        <w:jc w:val="both"/>
        <w:rPr>
          <w:rFonts w:ascii="Times New Roman" w:hAnsi="Times New Roman" w:cs="Times New Roman"/>
          <w:sz w:val="24"/>
          <w:szCs w:val="24"/>
        </w:rPr>
      </w:pPr>
    </w:p>
    <w:p w14:paraId="1A121458" w14:textId="694288F3" w:rsidR="00E60DE5" w:rsidRDefault="009F0D64" w:rsidP="008513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Antes de entrar en la relación de acontecimiento y herida, quiero detenerme </w:t>
      </w:r>
      <w:r w:rsidR="001E4116">
        <w:rPr>
          <w:rFonts w:ascii="Times New Roman" w:hAnsi="Times New Roman" w:cs="Times New Roman"/>
          <w:sz w:val="24"/>
          <w:szCs w:val="24"/>
        </w:rPr>
        <w:t>en algunas</w:t>
      </w:r>
      <w:r>
        <w:rPr>
          <w:rFonts w:ascii="Times New Roman" w:hAnsi="Times New Roman" w:cs="Times New Roman"/>
          <w:sz w:val="24"/>
          <w:szCs w:val="24"/>
        </w:rPr>
        <w:t xml:space="preserve"> consideraciones nacidas de la lectura del capítulo </w:t>
      </w:r>
      <w:r w:rsidR="001E4116">
        <w:rPr>
          <w:rFonts w:ascii="Times New Roman" w:hAnsi="Times New Roman" w:cs="Times New Roman"/>
          <w:sz w:val="24"/>
          <w:szCs w:val="24"/>
        </w:rPr>
        <w:t xml:space="preserve">cinco en función de </w:t>
      </w:r>
      <w:r>
        <w:rPr>
          <w:rFonts w:ascii="Times New Roman" w:hAnsi="Times New Roman" w:cs="Times New Roman"/>
          <w:sz w:val="24"/>
          <w:szCs w:val="24"/>
        </w:rPr>
        <w:t>las posibles relaciones semánticas del acontecimiento con otras palabras</w:t>
      </w:r>
      <w:r w:rsidR="00731C38">
        <w:rPr>
          <w:rFonts w:ascii="Times New Roman" w:hAnsi="Times New Roman" w:cs="Times New Roman"/>
          <w:sz w:val="24"/>
          <w:szCs w:val="24"/>
        </w:rPr>
        <w:t>.</w:t>
      </w:r>
      <w:r w:rsidR="008A6C2C">
        <w:rPr>
          <w:rFonts w:ascii="Times New Roman" w:hAnsi="Times New Roman" w:cs="Times New Roman"/>
          <w:sz w:val="24"/>
          <w:szCs w:val="24"/>
        </w:rPr>
        <w:t xml:space="preserve"> ¿P</w:t>
      </w:r>
      <w:r w:rsidR="00731C38">
        <w:rPr>
          <w:rFonts w:ascii="Times New Roman" w:hAnsi="Times New Roman" w:cs="Times New Roman"/>
          <w:sz w:val="24"/>
          <w:szCs w:val="24"/>
        </w:rPr>
        <w:t>odemos decir que acontecimiento es un hecho o a la inversa</w:t>
      </w:r>
      <w:r w:rsidR="008A6C2C">
        <w:rPr>
          <w:rFonts w:ascii="Times New Roman" w:hAnsi="Times New Roman" w:cs="Times New Roman"/>
          <w:sz w:val="24"/>
          <w:szCs w:val="24"/>
        </w:rPr>
        <w:t>? Una primera respuesta dirá que</w:t>
      </w:r>
      <w:r w:rsidR="00731C38">
        <w:rPr>
          <w:rFonts w:ascii="Times New Roman" w:hAnsi="Times New Roman" w:cs="Times New Roman"/>
          <w:sz w:val="24"/>
          <w:szCs w:val="24"/>
        </w:rPr>
        <w:t xml:space="preserve"> son sinónimos, pero no deja de </w:t>
      </w:r>
      <w:r w:rsidR="00690B20">
        <w:rPr>
          <w:rFonts w:ascii="Times New Roman" w:hAnsi="Times New Roman" w:cs="Times New Roman"/>
          <w:sz w:val="24"/>
          <w:szCs w:val="24"/>
        </w:rPr>
        <w:t xml:space="preserve">llamar la atención </w:t>
      </w:r>
      <w:r w:rsidR="00760AD1">
        <w:rPr>
          <w:rFonts w:ascii="Times New Roman" w:hAnsi="Times New Roman" w:cs="Times New Roman"/>
          <w:sz w:val="24"/>
          <w:szCs w:val="24"/>
        </w:rPr>
        <w:t xml:space="preserve">que </w:t>
      </w:r>
      <w:r w:rsidR="00690B20">
        <w:rPr>
          <w:rFonts w:ascii="Times New Roman" w:hAnsi="Times New Roman" w:cs="Times New Roman"/>
          <w:sz w:val="24"/>
          <w:szCs w:val="24"/>
        </w:rPr>
        <w:t xml:space="preserve">si decimos en determinados contextos acontecimiento como </w:t>
      </w:r>
      <w:r w:rsidR="00F950AC">
        <w:rPr>
          <w:rFonts w:ascii="Times New Roman" w:hAnsi="Times New Roman" w:cs="Times New Roman"/>
          <w:sz w:val="24"/>
          <w:szCs w:val="24"/>
        </w:rPr>
        <w:t>alternativa a la palabra hecho</w:t>
      </w:r>
      <w:r w:rsidR="00760AD1">
        <w:rPr>
          <w:rFonts w:ascii="Times New Roman" w:hAnsi="Times New Roman" w:cs="Times New Roman"/>
          <w:sz w:val="24"/>
          <w:szCs w:val="24"/>
        </w:rPr>
        <w:t xml:space="preserve"> su uso puede </w:t>
      </w:r>
      <w:r w:rsidR="00F950AC">
        <w:rPr>
          <w:rFonts w:ascii="Times New Roman" w:hAnsi="Times New Roman" w:cs="Times New Roman"/>
          <w:sz w:val="24"/>
          <w:szCs w:val="24"/>
        </w:rPr>
        <w:t xml:space="preserve">dejar coja la </w:t>
      </w:r>
      <w:r w:rsidR="00B2195D">
        <w:rPr>
          <w:rFonts w:ascii="Times New Roman" w:hAnsi="Times New Roman" w:cs="Times New Roman"/>
          <w:sz w:val="24"/>
          <w:szCs w:val="24"/>
        </w:rPr>
        <w:t>intención comunicativa</w:t>
      </w:r>
      <w:r w:rsidR="00F950AC">
        <w:rPr>
          <w:rFonts w:ascii="Times New Roman" w:hAnsi="Times New Roman" w:cs="Times New Roman"/>
          <w:sz w:val="24"/>
          <w:szCs w:val="24"/>
        </w:rPr>
        <w:t xml:space="preserve"> del enunciado. </w:t>
      </w:r>
      <w:r w:rsidR="008A6C2C">
        <w:rPr>
          <w:rFonts w:ascii="Times New Roman" w:hAnsi="Times New Roman" w:cs="Times New Roman"/>
          <w:sz w:val="24"/>
          <w:szCs w:val="24"/>
        </w:rPr>
        <w:t xml:space="preserve">Entonces ¿Es lo mismo un hecho que un acontecimiento? Desde la historia, por ejemplo, </w:t>
      </w:r>
      <w:r w:rsidR="00760AD1">
        <w:rPr>
          <w:rFonts w:ascii="Times New Roman" w:hAnsi="Times New Roman" w:cs="Times New Roman"/>
          <w:sz w:val="24"/>
          <w:szCs w:val="24"/>
        </w:rPr>
        <w:t>se habla de hechos históricos, a la vez que podemos hablar de acontecimiento histórico para una misma línea de tiempo.</w:t>
      </w:r>
      <w:r w:rsidR="00F82299">
        <w:rPr>
          <w:rFonts w:ascii="Times New Roman" w:hAnsi="Times New Roman" w:cs="Times New Roman"/>
          <w:sz w:val="24"/>
          <w:szCs w:val="24"/>
        </w:rPr>
        <w:t xml:space="preserve"> Sin embargo, un hecho puede </w:t>
      </w:r>
      <w:r w:rsidR="00F82299" w:rsidRPr="00F82299">
        <w:rPr>
          <w:rFonts w:ascii="Times New Roman" w:hAnsi="Times New Roman" w:cs="Times New Roman"/>
          <w:i/>
          <w:iCs/>
          <w:sz w:val="24"/>
          <w:szCs w:val="24"/>
        </w:rPr>
        <w:t>pasar a ser</w:t>
      </w:r>
      <w:r w:rsidR="00F82299">
        <w:rPr>
          <w:rFonts w:ascii="Times New Roman" w:hAnsi="Times New Roman" w:cs="Times New Roman"/>
          <w:sz w:val="24"/>
          <w:szCs w:val="24"/>
        </w:rPr>
        <w:t xml:space="preserve"> acontecimiento en casos determinados. Al respecto, si miramos desde la dimensión temporal y como esta temporalidad se ha asociado al hecho o al acontecimiento surgen diferencias importantes</w:t>
      </w:r>
      <w:r w:rsidR="00FA196B">
        <w:rPr>
          <w:rFonts w:ascii="Times New Roman" w:hAnsi="Times New Roman" w:cs="Times New Roman"/>
          <w:sz w:val="24"/>
          <w:szCs w:val="24"/>
        </w:rPr>
        <w:t xml:space="preserve">. </w:t>
      </w:r>
      <w:r w:rsidR="00A4434C">
        <w:rPr>
          <w:rFonts w:ascii="Times New Roman" w:hAnsi="Times New Roman" w:cs="Times New Roman"/>
          <w:sz w:val="24"/>
          <w:szCs w:val="24"/>
        </w:rPr>
        <w:t xml:space="preserve">En la Antigüedad el acontecimiento estaba ligado al </w:t>
      </w:r>
      <w:r w:rsidR="00EC5947">
        <w:rPr>
          <w:rFonts w:ascii="Times New Roman" w:hAnsi="Times New Roman" w:cs="Times New Roman"/>
          <w:sz w:val="24"/>
          <w:szCs w:val="24"/>
        </w:rPr>
        <w:t>Kairós</w:t>
      </w:r>
      <w:r w:rsidR="00FA196B">
        <w:rPr>
          <w:rFonts w:ascii="Times New Roman" w:hAnsi="Times New Roman" w:cs="Times New Roman"/>
          <w:sz w:val="24"/>
          <w:szCs w:val="24"/>
        </w:rPr>
        <w:t xml:space="preserve"> (</w:t>
      </w:r>
      <w:r w:rsidR="00FA196B" w:rsidRPr="00FA196B">
        <w:rPr>
          <w:rFonts w:ascii="Times New Roman" w:hAnsi="Times New Roman" w:cs="Times New Roman"/>
          <w:i/>
          <w:iCs/>
          <w:sz w:val="24"/>
          <w:szCs w:val="24"/>
        </w:rPr>
        <w:t>κα</w:t>
      </w:r>
      <w:proofErr w:type="spellStart"/>
      <w:r w:rsidR="00FA196B" w:rsidRPr="00FA196B">
        <w:rPr>
          <w:rFonts w:ascii="Times New Roman" w:hAnsi="Times New Roman" w:cs="Times New Roman"/>
          <w:i/>
          <w:iCs/>
          <w:sz w:val="24"/>
          <w:szCs w:val="24"/>
        </w:rPr>
        <w:t>ιρός</w:t>
      </w:r>
      <w:proofErr w:type="spellEnd"/>
      <w:r w:rsidR="00FA196B">
        <w:rPr>
          <w:rFonts w:ascii="Times New Roman" w:hAnsi="Times New Roman" w:cs="Times New Roman"/>
          <w:sz w:val="24"/>
          <w:szCs w:val="24"/>
        </w:rPr>
        <w:t>)</w:t>
      </w:r>
      <w:r w:rsidR="00EC5947">
        <w:rPr>
          <w:rFonts w:ascii="Times New Roman" w:hAnsi="Times New Roman" w:cs="Times New Roman"/>
          <w:sz w:val="24"/>
          <w:szCs w:val="24"/>
        </w:rPr>
        <w:t xml:space="preserve"> que se corresponde con un </w:t>
      </w:r>
      <w:proofErr w:type="gramStart"/>
      <w:r w:rsidR="008242F8">
        <w:rPr>
          <w:rFonts w:ascii="Times New Roman" w:hAnsi="Times New Roman" w:cs="Times New Roman"/>
          <w:sz w:val="24"/>
          <w:szCs w:val="24"/>
        </w:rPr>
        <w:t>lapso</w:t>
      </w:r>
      <w:r w:rsidR="00EC5947">
        <w:rPr>
          <w:rFonts w:ascii="Times New Roman" w:hAnsi="Times New Roman" w:cs="Times New Roman"/>
          <w:sz w:val="24"/>
          <w:szCs w:val="24"/>
        </w:rPr>
        <w:t xml:space="preserve"> </w:t>
      </w:r>
      <w:r w:rsidR="008242F8">
        <w:rPr>
          <w:rFonts w:ascii="Times New Roman" w:hAnsi="Times New Roman" w:cs="Times New Roman"/>
          <w:sz w:val="24"/>
          <w:szCs w:val="24"/>
        </w:rPr>
        <w:t>de tiempo</w:t>
      </w:r>
      <w:proofErr w:type="gramEnd"/>
      <w:r w:rsidR="008242F8">
        <w:rPr>
          <w:rFonts w:ascii="Times New Roman" w:hAnsi="Times New Roman" w:cs="Times New Roman"/>
          <w:sz w:val="24"/>
          <w:szCs w:val="24"/>
        </w:rPr>
        <w:t xml:space="preserve"> </w:t>
      </w:r>
      <w:r w:rsidR="00EC5947">
        <w:rPr>
          <w:rFonts w:ascii="Times New Roman" w:hAnsi="Times New Roman" w:cs="Times New Roman"/>
          <w:sz w:val="24"/>
          <w:szCs w:val="24"/>
        </w:rPr>
        <w:t xml:space="preserve">diferente al habitual, el tiempo Cronos </w:t>
      </w:r>
      <w:r w:rsidR="002A7939">
        <w:rPr>
          <w:rFonts w:ascii="Times New Roman" w:hAnsi="Times New Roman" w:cs="Times New Roman"/>
          <w:sz w:val="24"/>
          <w:szCs w:val="24"/>
        </w:rPr>
        <w:t>(</w:t>
      </w:r>
      <w:proofErr w:type="spellStart"/>
      <w:r w:rsidR="002A7939" w:rsidRPr="002A7939">
        <w:rPr>
          <w:rFonts w:ascii="Times New Roman" w:hAnsi="Times New Roman" w:cs="Times New Roman"/>
          <w:i/>
          <w:iCs/>
          <w:sz w:val="24"/>
          <w:szCs w:val="24"/>
        </w:rPr>
        <w:t>kρόνος</w:t>
      </w:r>
      <w:proofErr w:type="spellEnd"/>
      <w:r w:rsidR="002A7939">
        <w:rPr>
          <w:rFonts w:ascii="Times New Roman" w:hAnsi="Times New Roman" w:cs="Times New Roman"/>
          <w:sz w:val="24"/>
          <w:szCs w:val="24"/>
        </w:rPr>
        <w:t>)</w:t>
      </w:r>
      <w:r w:rsidR="008242F8">
        <w:rPr>
          <w:rFonts w:ascii="Times New Roman" w:hAnsi="Times New Roman" w:cs="Times New Roman"/>
          <w:sz w:val="24"/>
          <w:szCs w:val="24"/>
        </w:rPr>
        <w:t xml:space="preserve">. Así, mientras cronos es el tiempo lineal donde se establece un antes, un ahora y un después, Kairós representa un lapso indeterminado donde algo importante sucede. El Kairós cobra un valor central en la </w:t>
      </w:r>
      <w:r w:rsidR="008242F8">
        <w:rPr>
          <w:rFonts w:ascii="Times New Roman" w:hAnsi="Times New Roman" w:cs="Times New Roman"/>
          <w:sz w:val="24"/>
          <w:szCs w:val="24"/>
        </w:rPr>
        <w:lastRenderedPageBreak/>
        <w:t xml:space="preserve">constitución del ser. El Kairós será el acontecimiento que se distingue cualitativamente </w:t>
      </w:r>
      <w:r w:rsidR="00BE4C99">
        <w:rPr>
          <w:rFonts w:ascii="Times New Roman" w:hAnsi="Times New Roman" w:cs="Times New Roman"/>
          <w:sz w:val="24"/>
          <w:szCs w:val="24"/>
        </w:rPr>
        <w:t>del tiempo rectilíneo y uniforme que es el cronos. El acontecimiento irrumpe asignándole valor a la temporalidad cronológica</w:t>
      </w:r>
      <w:r w:rsidR="00497D00">
        <w:rPr>
          <w:rFonts w:ascii="Times New Roman" w:hAnsi="Times New Roman" w:cs="Times New Roman"/>
          <w:sz w:val="24"/>
          <w:szCs w:val="24"/>
        </w:rPr>
        <w:t xml:space="preserve">, siendo </w:t>
      </w:r>
      <w:proofErr w:type="gramStart"/>
      <w:r w:rsidR="00497D00">
        <w:rPr>
          <w:rFonts w:ascii="Times New Roman" w:hAnsi="Times New Roman" w:cs="Times New Roman"/>
          <w:sz w:val="24"/>
          <w:szCs w:val="24"/>
        </w:rPr>
        <w:t>este expresión atemporal</w:t>
      </w:r>
      <w:proofErr w:type="gramEnd"/>
      <w:r w:rsidR="00BE4C99">
        <w:rPr>
          <w:rFonts w:ascii="Times New Roman" w:hAnsi="Times New Roman" w:cs="Times New Roman"/>
          <w:sz w:val="24"/>
          <w:szCs w:val="24"/>
        </w:rPr>
        <w:t>. Es irrupción y salto cualitativo. El acontecimiento es aquello que en palabras de Deleuze (p. 108) no es simplemente</w:t>
      </w:r>
      <w:r w:rsidR="00497D00">
        <w:rPr>
          <w:rFonts w:ascii="Times New Roman" w:hAnsi="Times New Roman" w:cs="Times New Roman"/>
          <w:sz w:val="24"/>
          <w:szCs w:val="24"/>
        </w:rPr>
        <w:t xml:space="preserve"> </w:t>
      </w:r>
      <w:r w:rsidR="00BE4C99" w:rsidRPr="00BE4C99">
        <w:rPr>
          <w:rFonts w:ascii="Times New Roman" w:hAnsi="Times New Roman" w:cs="Times New Roman"/>
          <w:sz w:val="24"/>
          <w:szCs w:val="24"/>
        </w:rPr>
        <w:t xml:space="preserve">lo que sucede </w:t>
      </w:r>
      <w:r w:rsidR="00497D00">
        <w:rPr>
          <w:rFonts w:ascii="Times New Roman" w:hAnsi="Times New Roman" w:cs="Times New Roman"/>
          <w:sz w:val="24"/>
          <w:szCs w:val="24"/>
        </w:rPr>
        <w:t xml:space="preserve">como </w:t>
      </w:r>
      <w:r w:rsidR="00BE4C99" w:rsidRPr="00BE4C99">
        <w:rPr>
          <w:rFonts w:ascii="Times New Roman" w:hAnsi="Times New Roman" w:cs="Times New Roman"/>
          <w:sz w:val="24"/>
          <w:szCs w:val="24"/>
        </w:rPr>
        <w:t xml:space="preserve">accidente; </w:t>
      </w:r>
      <w:r w:rsidR="00BE4C99">
        <w:rPr>
          <w:rFonts w:ascii="Times New Roman" w:hAnsi="Times New Roman" w:cs="Times New Roman"/>
          <w:sz w:val="24"/>
          <w:szCs w:val="24"/>
        </w:rPr>
        <w:t xml:space="preserve">sino que </w:t>
      </w:r>
      <w:r w:rsidR="00BE4C99" w:rsidRPr="00BE4C99">
        <w:rPr>
          <w:rFonts w:ascii="Times New Roman" w:hAnsi="Times New Roman" w:cs="Times New Roman"/>
          <w:sz w:val="24"/>
          <w:szCs w:val="24"/>
        </w:rPr>
        <w:t xml:space="preserve">está </w:t>
      </w:r>
      <w:r w:rsidR="00BE4C99" w:rsidRPr="00497D00">
        <w:rPr>
          <w:rFonts w:ascii="Times New Roman" w:hAnsi="Times New Roman" w:cs="Times New Roman"/>
          <w:i/>
          <w:iCs/>
          <w:sz w:val="24"/>
          <w:szCs w:val="24"/>
        </w:rPr>
        <w:t>en</w:t>
      </w:r>
      <w:r w:rsidR="00BE4C99" w:rsidRPr="00BE4C99">
        <w:rPr>
          <w:rFonts w:ascii="Times New Roman" w:hAnsi="Times New Roman" w:cs="Times New Roman"/>
          <w:sz w:val="24"/>
          <w:szCs w:val="24"/>
        </w:rPr>
        <w:t xml:space="preserve"> lo que sucede</w:t>
      </w:r>
      <w:r w:rsidR="00BE4C99">
        <w:rPr>
          <w:rFonts w:ascii="Times New Roman" w:hAnsi="Times New Roman" w:cs="Times New Roman"/>
          <w:sz w:val="24"/>
          <w:szCs w:val="24"/>
        </w:rPr>
        <w:t>,</w:t>
      </w:r>
      <w:r w:rsidR="00BE4C99" w:rsidRPr="00BE4C99">
        <w:rPr>
          <w:rFonts w:ascii="Times New Roman" w:hAnsi="Times New Roman" w:cs="Times New Roman"/>
          <w:sz w:val="24"/>
          <w:szCs w:val="24"/>
        </w:rPr>
        <w:t xml:space="preserve"> el puro expresado</w:t>
      </w:r>
      <w:r w:rsidR="00BE4C99">
        <w:rPr>
          <w:rFonts w:ascii="Times New Roman" w:hAnsi="Times New Roman" w:cs="Times New Roman"/>
          <w:sz w:val="24"/>
          <w:szCs w:val="24"/>
        </w:rPr>
        <w:t xml:space="preserve"> </w:t>
      </w:r>
      <w:r w:rsidR="00BE4C99" w:rsidRPr="00BE4C99">
        <w:rPr>
          <w:rFonts w:ascii="Times New Roman" w:hAnsi="Times New Roman" w:cs="Times New Roman"/>
          <w:sz w:val="24"/>
          <w:szCs w:val="24"/>
        </w:rPr>
        <w:t>que nos hace señas y nos espera</w:t>
      </w:r>
      <w:r w:rsidR="00497D00">
        <w:rPr>
          <w:rFonts w:ascii="Times New Roman" w:hAnsi="Times New Roman" w:cs="Times New Roman"/>
          <w:sz w:val="24"/>
          <w:szCs w:val="24"/>
        </w:rPr>
        <w:t>. U</w:t>
      </w:r>
      <w:r w:rsidR="00BE4C99">
        <w:rPr>
          <w:rFonts w:ascii="Times New Roman" w:hAnsi="Times New Roman" w:cs="Times New Roman"/>
          <w:sz w:val="24"/>
          <w:szCs w:val="24"/>
        </w:rPr>
        <w:t>n accidente puede ser un hecho, pero lo que expresa frente a nosotros</w:t>
      </w:r>
      <w:r w:rsidR="00497D00">
        <w:rPr>
          <w:rFonts w:ascii="Times New Roman" w:hAnsi="Times New Roman" w:cs="Times New Roman"/>
          <w:sz w:val="24"/>
          <w:szCs w:val="24"/>
        </w:rPr>
        <w:t xml:space="preserve"> deviene en </w:t>
      </w:r>
      <w:r w:rsidR="00497D00" w:rsidRPr="00497D00">
        <w:rPr>
          <w:rFonts w:ascii="Times New Roman" w:hAnsi="Times New Roman" w:cs="Times New Roman"/>
          <w:i/>
          <w:iCs/>
          <w:sz w:val="24"/>
          <w:szCs w:val="24"/>
        </w:rPr>
        <w:t>acontecer</w:t>
      </w:r>
      <w:r w:rsidR="00497D00">
        <w:rPr>
          <w:rFonts w:ascii="Times New Roman" w:hAnsi="Times New Roman" w:cs="Times New Roman"/>
          <w:sz w:val="24"/>
          <w:szCs w:val="24"/>
        </w:rPr>
        <w:t xml:space="preserve"> al</w:t>
      </w:r>
      <w:r w:rsidR="00BE4C99">
        <w:rPr>
          <w:rFonts w:ascii="Times New Roman" w:hAnsi="Times New Roman" w:cs="Times New Roman"/>
          <w:sz w:val="24"/>
          <w:szCs w:val="24"/>
        </w:rPr>
        <w:t xml:space="preserve"> ser recibido y </w:t>
      </w:r>
      <w:r w:rsidR="00497D00">
        <w:rPr>
          <w:rFonts w:ascii="Times New Roman" w:hAnsi="Times New Roman" w:cs="Times New Roman"/>
          <w:sz w:val="24"/>
          <w:szCs w:val="24"/>
        </w:rPr>
        <w:t xml:space="preserve">colmado de </w:t>
      </w:r>
      <w:r w:rsidR="00BE4C99">
        <w:rPr>
          <w:rFonts w:ascii="Times New Roman" w:hAnsi="Times New Roman" w:cs="Times New Roman"/>
          <w:sz w:val="24"/>
          <w:szCs w:val="24"/>
        </w:rPr>
        <w:t>significado</w:t>
      </w:r>
      <w:r w:rsidR="00497D00">
        <w:rPr>
          <w:rFonts w:ascii="Times New Roman" w:hAnsi="Times New Roman" w:cs="Times New Roman"/>
          <w:sz w:val="24"/>
          <w:szCs w:val="24"/>
        </w:rPr>
        <w:t xml:space="preserve">. </w:t>
      </w:r>
    </w:p>
    <w:p w14:paraId="61A3EEE6" w14:textId="6E68C8DC" w:rsidR="00E103C0" w:rsidRDefault="00A24075" w:rsidP="008513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ese </w:t>
      </w:r>
      <w:r w:rsidR="0042581C">
        <w:rPr>
          <w:rFonts w:ascii="Times New Roman" w:hAnsi="Times New Roman" w:cs="Times New Roman"/>
          <w:sz w:val="24"/>
          <w:szCs w:val="24"/>
        </w:rPr>
        <w:t>orden de ideas</w:t>
      </w:r>
      <w:r>
        <w:rPr>
          <w:rFonts w:ascii="Times New Roman" w:hAnsi="Times New Roman" w:cs="Times New Roman"/>
          <w:sz w:val="24"/>
          <w:szCs w:val="24"/>
        </w:rPr>
        <w:t>, el acontecimiento se muestra como algo que valorativamente tiene un significado y un sentido</w:t>
      </w:r>
      <w:r w:rsidR="0042581C">
        <w:rPr>
          <w:rFonts w:ascii="Times New Roman" w:hAnsi="Times New Roman" w:cs="Times New Roman"/>
          <w:sz w:val="24"/>
          <w:szCs w:val="24"/>
        </w:rPr>
        <w:t xml:space="preserve"> que están </w:t>
      </w:r>
      <w:r>
        <w:rPr>
          <w:rFonts w:ascii="Times New Roman" w:hAnsi="Times New Roman" w:cs="Times New Roman"/>
          <w:sz w:val="24"/>
          <w:szCs w:val="24"/>
        </w:rPr>
        <w:t>presente</w:t>
      </w:r>
      <w:r w:rsidR="0042581C">
        <w:rPr>
          <w:rFonts w:ascii="Times New Roman" w:hAnsi="Times New Roman" w:cs="Times New Roman"/>
          <w:sz w:val="24"/>
          <w:szCs w:val="24"/>
        </w:rPr>
        <w:t>s</w:t>
      </w:r>
      <w:r>
        <w:rPr>
          <w:rFonts w:ascii="Times New Roman" w:hAnsi="Times New Roman" w:cs="Times New Roman"/>
          <w:sz w:val="24"/>
          <w:szCs w:val="24"/>
        </w:rPr>
        <w:t xml:space="preserve"> en el suceso, pero hay algo que no es fortuito, </w:t>
      </w:r>
      <w:r w:rsidR="0042581C">
        <w:rPr>
          <w:rFonts w:ascii="Times New Roman" w:hAnsi="Times New Roman" w:cs="Times New Roman"/>
          <w:sz w:val="24"/>
          <w:szCs w:val="24"/>
        </w:rPr>
        <w:t>por el contrario, hay algo que está</w:t>
      </w:r>
      <w:r>
        <w:rPr>
          <w:rFonts w:ascii="Times New Roman" w:hAnsi="Times New Roman" w:cs="Times New Roman"/>
          <w:sz w:val="24"/>
          <w:szCs w:val="24"/>
        </w:rPr>
        <w:t xml:space="preserve"> expectante a ser </w:t>
      </w:r>
      <w:r w:rsidR="0042581C">
        <w:rPr>
          <w:rFonts w:ascii="Times New Roman" w:hAnsi="Times New Roman" w:cs="Times New Roman"/>
          <w:sz w:val="24"/>
          <w:szCs w:val="24"/>
        </w:rPr>
        <w:t xml:space="preserve">descubierto y apropiado, por ello el acontecimiento </w:t>
      </w:r>
      <w:r w:rsidR="000F5049">
        <w:rPr>
          <w:rFonts w:ascii="Times New Roman" w:hAnsi="Times New Roman" w:cs="Times New Roman"/>
          <w:sz w:val="24"/>
          <w:szCs w:val="24"/>
        </w:rPr>
        <w:t xml:space="preserve">toma distancia </w:t>
      </w:r>
      <w:r w:rsidR="0042581C">
        <w:rPr>
          <w:rFonts w:ascii="Times New Roman" w:hAnsi="Times New Roman" w:cs="Times New Roman"/>
          <w:sz w:val="24"/>
          <w:szCs w:val="24"/>
        </w:rPr>
        <w:t>del hecho al ser importante cualitativamente. Su aparecer suspende el paso acompasado del tiempo para romper con él</w:t>
      </w:r>
      <w:r w:rsidR="000F5049">
        <w:rPr>
          <w:rFonts w:ascii="Times New Roman" w:hAnsi="Times New Roman" w:cs="Times New Roman"/>
          <w:sz w:val="24"/>
          <w:szCs w:val="24"/>
        </w:rPr>
        <w:t xml:space="preserve"> (Kairós)</w:t>
      </w:r>
      <w:r w:rsidR="0042581C">
        <w:rPr>
          <w:rFonts w:ascii="Times New Roman" w:hAnsi="Times New Roman" w:cs="Times New Roman"/>
          <w:sz w:val="24"/>
          <w:szCs w:val="24"/>
        </w:rPr>
        <w:t xml:space="preserve">. </w:t>
      </w:r>
      <w:r w:rsidR="008233A8">
        <w:rPr>
          <w:rFonts w:ascii="Times New Roman" w:hAnsi="Times New Roman" w:cs="Times New Roman"/>
          <w:sz w:val="24"/>
          <w:szCs w:val="24"/>
        </w:rPr>
        <w:t>No obstante, cuando es llevado al mundo psíquico, el acontecimiento no es ajeno a ser considerado desde la óptica de sus manifestaciones concretas</w:t>
      </w:r>
      <w:r w:rsidR="000F5049">
        <w:rPr>
          <w:rFonts w:ascii="Times New Roman" w:hAnsi="Times New Roman" w:cs="Times New Roman"/>
          <w:sz w:val="24"/>
          <w:szCs w:val="24"/>
        </w:rPr>
        <w:t xml:space="preserve"> y lo que en primera instancia puede ser casual</w:t>
      </w:r>
      <w:r w:rsidR="008233A8">
        <w:rPr>
          <w:rFonts w:ascii="Times New Roman" w:hAnsi="Times New Roman" w:cs="Times New Roman"/>
          <w:sz w:val="24"/>
          <w:szCs w:val="24"/>
        </w:rPr>
        <w:t xml:space="preserve">, </w:t>
      </w:r>
      <w:r w:rsidR="00E103C0">
        <w:rPr>
          <w:rFonts w:ascii="Times New Roman" w:hAnsi="Times New Roman" w:cs="Times New Roman"/>
          <w:sz w:val="24"/>
          <w:szCs w:val="24"/>
        </w:rPr>
        <w:t>tal es caso de</w:t>
      </w:r>
      <w:r w:rsidR="000F5049">
        <w:rPr>
          <w:rFonts w:ascii="Times New Roman" w:hAnsi="Times New Roman" w:cs="Times New Roman"/>
          <w:sz w:val="24"/>
          <w:szCs w:val="24"/>
        </w:rPr>
        <w:t xml:space="preserve"> lo llega a ser</w:t>
      </w:r>
      <w:r w:rsidR="00E103C0">
        <w:rPr>
          <w:rFonts w:ascii="Times New Roman" w:hAnsi="Times New Roman" w:cs="Times New Roman"/>
          <w:sz w:val="24"/>
          <w:szCs w:val="24"/>
        </w:rPr>
        <w:t xml:space="preserve"> </w:t>
      </w:r>
      <w:r w:rsidR="000F5049">
        <w:rPr>
          <w:rFonts w:ascii="Times New Roman" w:hAnsi="Times New Roman" w:cs="Times New Roman"/>
          <w:sz w:val="24"/>
          <w:szCs w:val="24"/>
        </w:rPr>
        <w:t xml:space="preserve">un </w:t>
      </w:r>
      <w:r w:rsidR="00E103C0">
        <w:rPr>
          <w:rFonts w:ascii="Times New Roman" w:hAnsi="Times New Roman" w:cs="Times New Roman"/>
          <w:sz w:val="24"/>
          <w:szCs w:val="24"/>
        </w:rPr>
        <w:t>síntoma. Malabou (p. 143) nos dice al respecto que un síntoma:</w:t>
      </w:r>
    </w:p>
    <w:p w14:paraId="388CCB83" w14:textId="53D500E2" w:rsidR="008233A8" w:rsidRDefault="00E103C0" w:rsidP="00851390">
      <w:pPr>
        <w:spacing w:line="360" w:lineRule="auto"/>
        <w:ind w:left="709"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E103C0">
        <w:rPr>
          <w:rFonts w:ascii="Times New Roman" w:hAnsi="Times New Roman" w:cs="Times New Roman"/>
          <w:sz w:val="24"/>
          <w:szCs w:val="24"/>
        </w:rPr>
        <w:t>designa un fenómeno a la vez azaroso y</w:t>
      </w:r>
      <w:r>
        <w:rPr>
          <w:rFonts w:ascii="Times New Roman" w:hAnsi="Times New Roman" w:cs="Times New Roman"/>
          <w:sz w:val="24"/>
          <w:szCs w:val="24"/>
        </w:rPr>
        <w:t xml:space="preserve"> </w:t>
      </w:r>
      <w:r w:rsidRPr="00E103C0">
        <w:rPr>
          <w:rFonts w:ascii="Times New Roman" w:hAnsi="Times New Roman" w:cs="Times New Roman"/>
          <w:sz w:val="24"/>
          <w:szCs w:val="24"/>
        </w:rPr>
        <w:t xml:space="preserve">necesario. En efecto, </w:t>
      </w:r>
      <w:proofErr w:type="spellStart"/>
      <w:r w:rsidRPr="00E103C0">
        <w:rPr>
          <w:rFonts w:ascii="Times New Roman" w:hAnsi="Times New Roman" w:cs="Times New Roman"/>
          <w:i/>
          <w:iCs/>
          <w:sz w:val="24"/>
          <w:szCs w:val="24"/>
        </w:rPr>
        <w:t>symptoma</w:t>
      </w:r>
      <w:proofErr w:type="spellEnd"/>
      <w:r w:rsidRPr="00E103C0">
        <w:rPr>
          <w:rFonts w:ascii="Times New Roman" w:hAnsi="Times New Roman" w:cs="Times New Roman"/>
          <w:sz w:val="24"/>
          <w:szCs w:val="24"/>
        </w:rPr>
        <w:t xml:space="preserve"> (</w:t>
      </w:r>
      <w:proofErr w:type="spellStart"/>
      <w:r w:rsidRPr="00E103C0">
        <w:rPr>
          <w:rFonts w:ascii="Times New Roman" w:hAnsi="Times New Roman" w:cs="Times New Roman"/>
          <w:i/>
          <w:iCs/>
          <w:sz w:val="24"/>
          <w:szCs w:val="24"/>
        </w:rPr>
        <w:t>Lúµmroµa</w:t>
      </w:r>
      <w:proofErr w:type="spellEnd"/>
      <w:r w:rsidRPr="00E103C0">
        <w:rPr>
          <w:rFonts w:ascii="Times New Roman" w:hAnsi="Times New Roman" w:cs="Times New Roman"/>
          <w:sz w:val="24"/>
          <w:szCs w:val="24"/>
        </w:rPr>
        <w:t>), en griego, significa en primer lugar el colapso, el derrumbe, aquello que cae (lo que sobreviene</w:t>
      </w:r>
      <w:r>
        <w:rPr>
          <w:rFonts w:ascii="Times New Roman" w:hAnsi="Times New Roman" w:cs="Times New Roman"/>
          <w:sz w:val="24"/>
          <w:szCs w:val="24"/>
        </w:rPr>
        <w:t xml:space="preserve"> </w:t>
      </w:r>
      <w:r w:rsidRPr="00E103C0">
        <w:rPr>
          <w:rFonts w:ascii="Times New Roman" w:hAnsi="Times New Roman" w:cs="Times New Roman"/>
          <w:sz w:val="24"/>
          <w:szCs w:val="24"/>
        </w:rPr>
        <w:t>efectivamente y nos cae encima), luego la coincidencia, el incidente fortuito, y finalmente el signo que oculta y a la vez revela un sentido</w:t>
      </w:r>
      <w:r>
        <w:rPr>
          <w:rFonts w:ascii="Times New Roman" w:hAnsi="Times New Roman" w:cs="Times New Roman"/>
          <w:sz w:val="24"/>
          <w:szCs w:val="24"/>
        </w:rPr>
        <w:t>.</w:t>
      </w:r>
    </w:p>
    <w:p w14:paraId="682E129E" w14:textId="0C13EC7D" w:rsidR="00497D00" w:rsidRDefault="00E103C0" w:rsidP="006C7ED5">
      <w:pPr>
        <w:spacing w:line="360" w:lineRule="auto"/>
        <w:jc w:val="both"/>
        <w:rPr>
          <w:rFonts w:ascii="Times New Roman" w:hAnsi="Times New Roman" w:cs="Times New Roman"/>
          <w:sz w:val="24"/>
          <w:szCs w:val="24"/>
        </w:rPr>
      </w:pPr>
      <w:r>
        <w:rPr>
          <w:rFonts w:ascii="Times New Roman" w:hAnsi="Times New Roman" w:cs="Times New Roman"/>
          <w:sz w:val="24"/>
          <w:szCs w:val="24"/>
        </w:rPr>
        <w:t>Los síntomas son por lo tanto un acontecimiento al gozar de un “valor de confesión” (Malabou, p. 144):</w:t>
      </w:r>
      <w:r w:rsidR="00633EC2">
        <w:rPr>
          <w:rFonts w:ascii="Times New Roman" w:hAnsi="Times New Roman" w:cs="Times New Roman"/>
          <w:sz w:val="24"/>
          <w:szCs w:val="24"/>
        </w:rPr>
        <w:t xml:space="preserve"> pues nos dicen algo. Ahora bien, esta doble condición atribuida al síntoma en la que coexisten la contingencia y la necesidad hacen que el espectro semántico del acontecimiento se amplie nuevamente, pues </w:t>
      </w:r>
      <w:r w:rsidR="00B34052">
        <w:rPr>
          <w:rFonts w:ascii="Times New Roman" w:hAnsi="Times New Roman" w:cs="Times New Roman"/>
          <w:sz w:val="24"/>
          <w:szCs w:val="24"/>
        </w:rPr>
        <w:t>el</w:t>
      </w:r>
      <w:r w:rsidR="00633EC2">
        <w:rPr>
          <w:rFonts w:ascii="Times New Roman" w:hAnsi="Times New Roman" w:cs="Times New Roman"/>
          <w:sz w:val="24"/>
          <w:szCs w:val="24"/>
        </w:rPr>
        <w:t xml:space="preserve"> accidente </w:t>
      </w:r>
      <w:r w:rsidR="00B34052">
        <w:rPr>
          <w:rFonts w:ascii="Times New Roman" w:hAnsi="Times New Roman" w:cs="Times New Roman"/>
          <w:sz w:val="24"/>
          <w:szCs w:val="24"/>
        </w:rPr>
        <w:t xml:space="preserve">que parece ser algo </w:t>
      </w:r>
      <w:r w:rsidR="00633EC2">
        <w:rPr>
          <w:rFonts w:ascii="Times New Roman" w:hAnsi="Times New Roman" w:cs="Times New Roman"/>
          <w:sz w:val="24"/>
          <w:szCs w:val="24"/>
        </w:rPr>
        <w:t>aleatorio</w:t>
      </w:r>
      <w:r w:rsidR="00B34052">
        <w:rPr>
          <w:rFonts w:ascii="Times New Roman" w:hAnsi="Times New Roman" w:cs="Times New Roman"/>
          <w:sz w:val="24"/>
          <w:szCs w:val="24"/>
        </w:rPr>
        <w:t xml:space="preserve"> y vacío estará en </w:t>
      </w:r>
      <w:r w:rsidR="00633EC2">
        <w:rPr>
          <w:rFonts w:ascii="Times New Roman" w:hAnsi="Times New Roman" w:cs="Times New Roman"/>
          <w:sz w:val="24"/>
          <w:szCs w:val="24"/>
        </w:rPr>
        <w:t>función del acontecimiento psíquico</w:t>
      </w:r>
      <w:r w:rsidR="00B34052">
        <w:rPr>
          <w:rFonts w:ascii="Times New Roman" w:hAnsi="Times New Roman" w:cs="Times New Roman"/>
          <w:sz w:val="24"/>
          <w:szCs w:val="24"/>
        </w:rPr>
        <w:t>, ya que en algunos casos se tratara de un</w:t>
      </w:r>
      <w:r w:rsidR="00633EC2">
        <w:rPr>
          <w:rFonts w:ascii="Times New Roman" w:hAnsi="Times New Roman" w:cs="Times New Roman"/>
          <w:sz w:val="24"/>
          <w:szCs w:val="24"/>
        </w:rPr>
        <w:t xml:space="preserve"> </w:t>
      </w:r>
      <w:r w:rsidR="00633EC2" w:rsidRPr="00633EC2">
        <w:rPr>
          <w:rFonts w:ascii="Times New Roman" w:hAnsi="Times New Roman" w:cs="Times New Roman"/>
          <w:i/>
          <w:iCs/>
          <w:sz w:val="24"/>
          <w:szCs w:val="24"/>
        </w:rPr>
        <w:t>accidente significativo</w:t>
      </w:r>
      <w:r w:rsidR="00633EC2">
        <w:rPr>
          <w:rFonts w:ascii="Times New Roman" w:hAnsi="Times New Roman" w:cs="Times New Roman"/>
          <w:i/>
          <w:iCs/>
          <w:sz w:val="24"/>
          <w:szCs w:val="24"/>
        </w:rPr>
        <w:t xml:space="preserve"> </w:t>
      </w:r>
      <w:r w:rsidR="00633EC2">
        <w:rPr>
          <w:rFonts w:ascii="Times New Roman" w:hAnsi="Times New Roman" w:cs="Times New Roman"/>
          <w:sz w:val="24"/>
          <w:szCs w:val="24"/>
        </w:rPr>
        <w:t>(Malabou, p. 144). Aquellos episodios</w:t>
      </w:r>
      <w:r w:rsidR="00B34052">
        <w:rPr>
          <w:rFonts w:ascii="Times New Roman" w:hAnsi="Times New Roman" w:cs="Times New Roman"/>
          <w:sz w:val="24"/>
          <w:szCs w:val="24"/>
        </w:rPr>
        <w:t>, según la autora francesa, lleva</w:t>
      </w:r>
      <w:r w:rsidR="00851390">
        <w:rPr>
          <w:rFonts w:ascii="Times New Roman" w:hAnsi="Times New Roman" w:cs="Times New Roman"/>
          <w:sz w:val="24"/>
          <w:szCs w:val="24"/>
        </w:rPr>
        <w:t>n</w:t>
      </w:r>
      <w:r w:rsidR="00B34052">
        <w:rPr>
          <w:rFonts w:ascii="Times New Roman" w:hAnsi="Times New Roman" w:cs="Times New Roman"/>
          <w:sz w:val="24"/>
          <w:szCs w:val="24"/>
        </w:rPr>
        <w:t xml:space="preserve"> al psicoanálisis interesado en la génesis de la histeria y la neurosis a ver en situaciones en apariencia comunes como </w:t>
      </w:r>
      <w:r w:rsidR="00B34052" w:rsidRPr="00B34052">
        <w:rPr>
          <w:rFonts w:ascii="Times New Roman" w:hAnsi="Times New Roman" w:cs="Times New Roman"/>
          <w:sz w:val="24"/>
          <w:szCs w:val="24"/>
        </w:rPr>
        <w:t>olvido de objetos, manchas en la ropa,</w:t>
      </w:r>
      <w:r w:rsidR="00B34052">
        <w:rPr>
          <w:rFonts w:ascii="Times New Roman" w:hAnsi="Times New Roman" w:cs="Times New Roman"/>
          <w:sz w:val="24"/>
          <w:szCs w:val="24"/>
        </w:rPr>
        <w:t xml:space="preserve"> </w:t>
      </w:r>
      <w:r w:rsidR="00B34052" w:rsidRPr="00B34052">
        <w:rPr>
          <w:rFonts w:ascii="Times New Roman" w:hAnsi="Times New Roman" w:cs="Times New Roman"/>
          <w:sz w:val="24"/>
          <w:szCs w:val="24"/>
        </w:rPr>
        <w:t>monedas caídas al piso</w:t>
      </w:r>
      <w:r w:rsidR="00B34052">
        <w:rPr>
          <w:rFonts w:ascii="Times New Roman" w:hAnsi="Times New Roman" w:cs="Times New Roman"/>
          <w:sz w:val="24"/>
          <w:szCs w:val="24"/>
        </w:rPr>
        <w:t xml:space="preserve"> y</w:t>
      </w:r>
      <w:r w:rsidR="00B34052" w:rsidRPr="00B34052">
        <w:rPr>
          <w:rFonts w:ascii="Times New Roman" w:hAnsi="Times New Roman" w:cs="Times New Roman"/>
          <w:sz w:val="24"/>
          <w:szCs w:val="24"/>
        </w:rPr>
        <w:t xml:space="preserve"> errores de memoria</w:t>
      </w:r>
      <w:r w:rsidR="00851390">
        <w:rPr>
          <w:rFonts w:ascii="Times New Roman" w:hAnsi="Times New Roman" w:cs="Times New Roman"/>
          <w:sz w:val="24"/>
          <w:szCs w:val="24"/>
        </w:rPr>
        <w:t xml:space="preserve"> en fuentes que relevan el sentido de una condición actual del individuo.</w:t>
      </w:r>
    </w:p>
    <w:p w14:paraId="73643945" w14:textId="689E5FD5" w:rsidR="00851390" w:rsidRDefault="00851390" w:rsidP="006C7E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Lejos de ser producto del azar, lo cual lo ubicaría en una dimensión externa a lo científico, el accidente debe ser interpretado. </w:t>
      </w:r>
      <w:r w:rsidR="000F5049">
        <w:rPr>
          <w:rFonts w:ascii="Times New Roman" w:hAnsi="Times New Roman" w:cs="Times New Roman"/>
          <w:sz w:val="24"/>
          <w:szCs w:val="24"/>
        </w:rPr>
        <w:t xml:space="preserve">Así, en esa empresa interpretativa, el psicoanálisis </w:t>
      </w:r>
      <w:r w:rsidR="000F5049">
        <w:rPr>
          <w:rFonts w:ascii="Times New Roman" w:hAnsi="Times New Roman" w:cs="Times New Roman"/>
          <w:sz w:val="24"/>
          <w:szCs w:val="24"/>
        </w:rPr>
        <w:lastRenderedPageBreak/>
        <w:t xml:space="preserve">descompone el accidente significativo, </w:t>
      </w:r>
      <w:r w:rsidR="00BC475E">
        <w:rPr>
          <w:rFonts w:ascii="Times New Roman" w:hAnsi="Times New Roman" w:cs="Times New Roman"/>
          <w:sz w:val="24"/>
          <w:szCs w:val="24"/>
        </w:rPr>
        <w:t xml:space="preserve">viéndolo ahora </w:t>
      </w:r>
      <w:r w:rsidR="000F5049">
        <w:rPr>
          <w:rFonts w:ascii="Times New Roman" w:hAnsi="Times New Roman" w:cs="Times New Roman"/>
          <w:sz w:val="24"/>
          <w:szCs w:val="24"/>
        </w:rPr>
        <w:t xml:space="preserve">como acontecimiento </w:t>
      </w:r>
      <w:r w:rsidR="00BC475E">
        <w:rPr>
          <w:rFonts w:ascii="Times New Roman" w:hAnsi="Times New Roman" w:cs="Times New Roman"/>
          <w:sz w:val="24"/>
          <w:szCs w:val="24"/>
        </w:rPr>
        <w:t xml:space="preserve">por tratarse de </w:t>
      </w:r>
      <w:r w:rsidR="000F5049">
        <w:rPr>
          <w:rFonts w:ascii="Times New Roman" w:hAnsi="Times New Roman" w:cs="Times New Roman"/>
          <w:sz w:val="24"/>
          <w:szCs w:val="24"/>
        </w:rPr>
        <w:t>un suceso donde hay algo sujeto a ser verbalizado</w:t>
      </w:r>
      <w:r w:rsidR="00BC475E">
        <w:rPr>
          <w:rFonts w:ascii="Times New Roman" w:hAnsi="Times New Roman" w:cs="Times New Roman"/>
          <w:sz w:val="24"/>
          <w:szCs w:val="24"/>
        </w:rPr>
        <w:t xml:space="preserve"> en dos dimensiones; la primera, será “</w:t>
      </w:r>
      <w:r w:rsidR="00BC475E" w:rsidRPr="00BC475E">
        <w:rPr>
          <w:rFonts w:ascii="Times New Roman" w:hAnsi="Times New Roman" w:cs="Times New Roman"/>
          <w:sz w:val="24"/>
          <w:szCs w:val="24"/>
        </w:rPr>
        <w:t>el acontecimiento tal y como sobreviene del afuera, de</w:t>
      </w:r>
      <w:r w:rsidR="00BC475E">
        <w:rPr>
          <w:rFonts w:ascii="Times New Roman" w:hAnsi="Times New Roman" w:cs="Times New Roman"/>
          <w:sz w:val="24"/>
          <w:szCs w:val="24"/>
        </w:rPr>
        <w:t xml:space="preserve"> </w:t>
      </w:r>
      <w:r w:rsidR="00BC475E" w:rsidRPr="00BC475E">
        <w:rPr>
          <w:rFonts w:ascii="Times New Roman" w:hAnsi="Times New Roman" w:cs="Times New Roman"/>
          <w:sz w:val="24"/>
          <w:szCs w:val="24"/>
        </w:rPr>
        <w:t>manera totalmente inesperad</w:t>
      </w:r>
      <w:r w:rsidR="00BC475E">
        <w:rPr>
          <w:rFonts w:ascii="Times New Roman" w:hAnsi="Times New Roman" w:cs="Times New Roman"/>
          <w:sz w:val="24"/>
          <w:szCs w:val="24"/>
        </w:rPr>
        <w:t>a</w:t>
      </w:r>
      <w:r w:rsidR="00BC475E" w:rsidRPr="00BC475E">
        <w:rPr>
          <w:rFonts w:ascii="Times New Roman" w:hAnsi="Times New Roman" w:cs="Times New Roman"/>
          <w:sz w:val="24"/>
          <w:szCs w:val="24"/>
        </w:rPr>
        <w:t xml:space="preserve"> -para el cual Freud emplea la palabra</w:t>
      </w:r>
      <w:r w:rsidR="00BC475E">
        <w:rPr>
          <w:rFonts w:ascii="Times New Roman" w:hAnsi="Times New Roman" w:cs="Times New Roman"/>
          <w:sz w:val="24"/>
          <w:szCs w:val="24"/>
        </w:rPr>
        <w:t xml:space="preserve"> </w:t>
      </w:r>
      <w:r w:rsidR="00BC475E" w:rsidRPr="00BC475E">
        <w:rPr>
          <w:rFonts w:ascii="Times New Roman" w:hAnsi="Times New Roman" w:cs="Times New Roman"/>
          <w:i/>
          <w:iCs/>
          <w:sz w:val="24"/>
          <w:szCs w:val="24"/>
        </w:rPr>
        <w:t>Ereignis</w:t>
      </w:r>
      <w:r w:rsidR="00BC475E">
        <w:rPr>
          <w:rFonts w:ascii="Times New Roman" w:hAnsi="Times New Roman" w:cs="Times New Roman"/>
          <w:sz w:val="24"/>
          <w:szCs w:val="24"/>
        </w:rPr>
        <w:t xml:space="preserve"> </w:t>
      </w:r>
      <w:r w:rsidR="00BC475E" w:rsidRPr="00BC475E">
        <w:rPr>
          <w:rFonts w:ascii="Times New Roman" w:hAnsi="Times New Roman" w:cs="Times New Roman"/>
          <w:sz w:val="24"/>
          <w:szCs w:val="24"/>
        </w:rPr>
        <w:t>-y el acontecimiento vivenciado, que adquiere sentido para el</w:t>
      </w:r>
      <w:r w:rsidR="00BC475E">
        <w:rPr>
          <w:rFonts w:ascii="Times New Roman" w:hAnsi="Times New Roman" w:cs="Times New Roman"/>
          <w:sz w:val="24"/>
          <w:szCs w:val="24"/>
        </w:rPr>
        <w:t xml:space="preserve"> </w:t>
      </w:r>
      <w:r w:rsidR="00BC475E" w:rsidRPr="00BC475E">
        <w:rPr>
          <w:rFonts w:ascii="Times New Roman" w:hAnsi="Times New Roman" w:cs="Times New Roman"/>
          <w:sz w:val="24"/>
          <w:szCs w:val="24"/>
        </w:rPr>
        <w:t xml:space="preserve">psiquismo, y para el cual Freud usa la palabra </w:t>
      </w:r>
      <w:r w:rsidR="00BC475E" w:rsidRPr="00BC475E">
        <w:rPr>
          <w:rFonts w:ascii="Times New Roman" w:hAnsi="Times New Roman" w:cs="Times New Roman"/>
          <w:i/>
          <w:iCs/>
          <w:sz w:val="24"/>
          <w:szCs w:val="24"/>
        </w:rPr>
        <w:t>Erlebnis</w:t>
      </w:r>
      <w:r w:rsidR="00BC475E">
        <w:rPr>
          <w:rFonts w:ascii="Times New Roman" w:hAnsi="Times New Roman" w:cs="Times New Roman"/>
          <w:i/>
          <w:iCs/>
          <w:sz w:val="24"/>
          <w:szCs w:val="24"/>
        </w:rPr>
        <w:t>”</w:t>
      </w:r>
      <w:r w:rsidR="00BC475E">
        <w:rPr>
          <w:rFonts w:ascii="Times New Roman" w:hAnsi="Times New Roman" w:cs="Times New Roman"/>
          <w:sz w:val="24"/>
          <w:szCs w:val="24"/>
        </w:rPr>
        <w:t xml:space="preserve"> (Malabou, p. 145).  </w:t>
      </w:r>
      <w:r w:rsidR="00D93957">
        <w:rPr>
          <w:rFonts w:ascii="Times New Roman" w:hAnsi="Times New Roman" w:cs="Times New Roman"/>
          <w:sz w:val="24"/>
          <w:szCs w:val="24"/>
        </w:rPr>
        <w:t>De este modo,</w:t>
      </w:r>
      <w:r w:rsidR="00BC475E">
        <w:rPr>
          <w:rFonts w:ascii="Times New Roman" w:hAnsi="Times New Roman" w:cs="Times New Roman"/>
          <w:sz w:val="24"/>
          <w:szCs w:val="24"/>
        </w:rPr>
        <w:t xml:space="preserve"> una primera forma de definición de acontecimiento psíquico </w:t>
      </w:r>
      <w:r w:rsidR="00D93957">
        <w:rPr>
          <w:rFonts w:ascii="Times New Roman" w:hAnsi="Times New Roman" w:cs="Times New Roman"/>
          <w:sz w:val="24"/>
          <w:szCs w:val="24"/>
        </w:rPr>
        <w:t xml:space="preserve">es </w:t>
      </w:r>
      <w:r w:rsidR="00BC475E">
        <w:rPr>
          <w:rFonts w:ascii="Times New Roman" w:hAnsi="Times New Roman" w:cs="Times New Roman"/>
          <w:sz w:val="24"/>
          <w:szCs w:val="24"/>
        </w:rPr>
        <w:t xml:space="preserve">aquella que articula </w:t>
      </w:r>
      <w:r w:rsidR="00BC475E" w:rsidRPr="00BC475E">
        <w:rPr>
          <w:rFonts w:ascii="Times New Roman" w:hAnsi="Times New Roman" w:cs="Times New Roman"/>
          <w:sz w:val="24"/>
          <w:szCs w:val="24"/>
        </w:rPr>
        <w:t>Ereignis</w:t>
      </w:r>
      <w:r w:rsidR="00BC475E">
        <w:rPr>
          <w:rFonts w:ascii="Times New Roman" w:hAnsi="Times New Roman" w:cs="Times New Roman"/>
          <w:sz w:val="24"/>
          <w:szCs w:val="24"/>
        </w:rPr>
        <w:t xml:space="preserve"> con Erlebnis en tanto uno pueda ser traducido en el otro bajo la forma de un síntoma. </w:t>
      </w:r>
    </w:p>
    <w:p w14:paraId="1ECF5868" w14:textId="663EC72D" w:rsidR="00D93957" w:rsidRDefault="00D93957" w:rsidP="006C7E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ya en </w:t>
      </w:r>
      <w:r w:rsidRPr="00D93957">
        <w:rPr>
          <w:rFonts w:ascii="Times New Roman" w:hAnsi="Times New Roman" w:cs="Times New Roman"/>
          <w:i/>
          <w:iCs/>
          <w:sz w:val="24"/>
          <w:szCs w:val="24"/>
        </w:rPr>
        <w:t>Los estudios sobre la histeria</w:t>
      </w:r>
      <w:r>
        <w:rPr>
          <w:rFonts w:ascii="Times New Roman" w:hAnsi="Times New Roman" w:cs="Times New Roman"/>
          <w:sz w:val="24"/>
          <w:szCs w:val="24"/>
        </w:rPr>
        <w:t xml:space="preserve">, Freud </w:t>
      </w:r>
      <w:r w:rsidR="001D3445">
        <w:rPr>
          <w:rFonts w:ascii="Times New Roman" w:hAnsi="Times New Roman" w:cs="Times New Roman"/>
          <w:sz w:val="24"/>
          <w:szCs w:val="24"/>
        </w:rPr>
        <w:t xml:space="preserve">encontrará que la relación entre lo que se entiende como </w:t>
      </w:r>
      <w:r w:rsidR="001D3445" w:rsidRPr="002728D3">
        <w:rPr>
          <w:rFonts w:ascii="Times New Roman" w:hAnsi="Times New Roman" w:cs="Times New Roman"/>
          <w:i/>
          <w:iCs/>
          <w:sz w:val="24"/>
          <w:szCs w:val="24"/>
        </w:rPr>
        <w:t>Ereignis</w:t>
      </w:r>
      <w:r w:rsidR="001D3445">
        <w:rPr>
          <w:rFonts w:ascii="Times New Roman" w:hAnsi="Times New Roman" w:cs="Times New Roman"/>
          <w:sz w:val="24"/>
          <w:szCs w:val="24"/>
        </w:rPr>
        <w:t xml:space="preserve"> y lo que es </w:t>
      </w:r>
      <w:r w:rsidR="001D3445" w:rsidRPr="002728D3">
        <w:rPr>
          <w:rFonts w:ascii="Times New Roman" w:hAnsi="Times New Roman" w:cs="Times New Roman"/>
          <w:i/>
          <w:iCs/>
          <w:sz w:val="24"/>
          <w:szCs w:val="24"/>
        </w:rPr>
        <w:t xml:space="preserve">Erlebnis </w:t>
      </w:r>
      <w:r w:rsidR="001D3445">
        <w:rPr>
          <w:rFonts w:ascii="Times New Roman" w:hAnsi="Times New Roman" w:cs="Times New Roman"/>
          <w:sz w:val="24"/>
          <w:szCs w:val="24"/>
        </w:rPr>
        <w:t xml:space="preserve">será lo que luego se entenderá como </w:t>
      </w:r>
      <w:r w:rsidR="001D3445" w:rsidRPr="001D3445">
        <w:rPr>
          <w:rFonts w:ascii="Times New Roman" w:hAnsi="Times New Roman" w:cs="Times New Roman"/>
          <w:i/>
          <w:iCs/>
          <w:sz w:val="24"/>
          <w:szCs w:val="24"/>
        </w:rPr>
        <w:t>sexualidad</w:t>
      </w:r>
      <w:r w:rsidR="001D3445">
        <w:rPr>
          <w:rFonts w:ascii="Times New Roman" w:hAnsi="Times New Roman" w:cs="Times New Roman"/>
          <w:sz w:val="24"/>
          <w:szCs w:val="24"/>
        </w:rPr>
        <w:t xml:space="preserve"> (Malabou, p. 146). Por supuesto, la noción de </w:t>
      </w:r>
      <w:r w:rsidR="002728D3">
        <w:rPr>
          <w:rFonts w:ascii="Times New Roman" w:hAnsi="Times New Roman" w:cs="Times New Roman"/>
          <w:sz w:val="24"/>
          <w:szCs w:val="24"/>
        </w:rPr>
        <w:t>sexualidad</w:t>
      </w:r>
      <w:r w:rsidR="001D3445">
        <w:rPr>
          <w:rFonts w:ascii="Times New Roman" w:hAnsi="Times New Roman" w:cs="Times New Roman"/>
          <w:sz w:val="24"/>
          <w:szCs w:val="24"/>
        </w:rPr>
        <w:t xml:space="preserve"> nos dice Malabou, que debe ser vista más allá de una idea de relación sexual, sino que la sexualidad </w:t>
      </w:r>
      <w:r w:rsidR="002728D3">
        <w:rPr>
          <w:rFonts w:ascii="Times New Roman" w:hAnsi="Times New Roman" w:cs="Times New Roman"/>
          <w:sz w:val="24"/>
          <w:szCs w:val="24"/>
        </w:rPr>
        <w:t xml:space="preserve">no </w:t>
      </w:r>
      <w:r w:rsidR="001D3445">
        <w:rPr>
          <w:rFonts w:ascii="Times New Roman" w:hAnsi="Times New Roman" w:cs="Times New Roman"/>
          <w:sz w:val="24"/>
          <w:szCs w:val="24"/>
        </w:rPr>
        <w:t>es “</w:t>
      </w:r>
      <w:r w:rsidR="001D3445" w:rsidRPr="001D3445">
        <w:rPr>
          <w:rFonts w:ascii="Times New Roman" w:hAnsi="Times New Roman" w:cs="Times New Roman"/>
          <w:sz w:val="24"/>
          <w:szCs w:val="24"/>
        </w:rPr>
        <w:t>primeramente lo vivenciado o las prácticas sexuales, sino más bien la</w:t>
      </w:r>
      <w:r w:rsidR="001D3445">
        <w:rPr>
          <w:rFonts w:ascii="Times New Roman" w:hAnsi="Times New Roman" w:cs="Times New Roman"/>
          <w:sz w:val="24"/>
          <w:szCs w:val="24"/>
        </w:rPr>
        <w:t xml:space="preserve"> </w:t>
      </w:r>
      <w:r w:rsidR="001D3445" w:rsidRPr="001D3445">
        <w:rPr>
          <w:rFonts w:ascii="Times New Roman" w:hAnsi="Times New Roman" w:cs="Times New Roman"/>
          <w:sz w:val="24"/>
          <w:szCs w:val="24"/>
        </w:rPr>
        <w:t>constitución de un cierto tipo de acontecimiento</w:t>
      </w:r>
      <w:r w:rsidR="001D3445">
        <w:rPr>
          <w:rFonts w:ascii="Times New Roman" w:hAnsi="Times New Roman" w:cs="Times New Roman"/>
          <w:sz w:val="24"/>
          <w:szCs w:val="24"/>
        </w:rPr>
        <w:t>”</w:t>
      </w:r>
      <w:r w:rsidR="002728D3">
        <w:rPr>
          <w:rFonts w:ascii="Times New Roman" w:hAnsi="Times New Roman" w:cs="Times New Roman"/>
          <w:sz w:val="24"/>
          <w:szCs w:val="24"/>
        </w:rPr>
        <w:t xml:space="preserve"> (p. 146). </w:t>
      </w:r>
      <w:r w:rsidR="00A217D2">
        <w:rPr>
          <w:rFonts w:ascii="Times New Roman" w:hAnsi="Times New Roman" w:cs="Times New Roman"/>
          <w:sz w:val="24"/>
          <w:szCs w:val="24"/>
        </w:rPr>
        <w:t xml:space="preserve"> Un acontecimiento es una forma de relación.</w:t>
      </w:r>
    </w:p>
    <w:p w14:paraId="2F93A462" w14:textId="41D9D02D" w:rsidR="00712014" w:rsidRDefault="00712014" w:rsidP="006C7E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la relación fundante entre la situación externa y la vivencia será determinante a la hora de entender la aparición de una </w:t>
      </w:r>
      <w:r w:rsidRPr="007B341B">
        <w:rPr>
          <w:rFonts w:ascii="Times New Roman" w:hAnsi="Times New Roman" w:cs="Times New Roman"/>
          <w:i/>
          <w:iCs/>
          <w:sz w:val="24"/>
          <w:szCs w:val="24"/>
        </w:rPr>
        <w:t>herida psíquica</w:t>
      </w:r>
      <w:r w:rsidR="007B341B">
        <w:rPr>
          <w:rFonts w:ascii="Times New Roman" w:hAnsi="Times New Roman" w:cs="Times New Roman"/>
          <w:sz w:val="24"/>
          <w:szCs w:val="24"/>
        </w:rPr>
        <w:t xml:space="preserve">, algo importante si lo llevamos al caso de mi amigo Camilo, </w:t>
      </w:r>
      <w:proofErr w:type="gramStart"/>
      <w:r w:rsidR="007B341B">
        <w:rPr>
          <w:rFonts w:ascii="Times New Roman" w:hAnsi="Times New Roman" w:cs="Times New Roman"/>
          <w:sz w:val="24"/>
          <w:szCs w:val="24"/>
        </w:rPr>
        <w:t>dado</w:t>
      </w:r>
      <w:r w:rsidR="00A217D2">
        <w:rPr>
          <w:rFonts w:ascii="Times New Roman" w:hAnsi="Times New Roman" w:cs="Times New Roman"/>
          <w:sz w:val="24"/>
          <w:szCs w:val="24"/>
        </w:rPr>
        <w:t xml:space="preserve"> </w:t>
      </w:r>
      <w:r w:rsidR="007B341B">
        <w:rPr>
          <w:rFonts w:ascii="Times New Roman" w:hAnsi="Times New Roman" w:cs="Times New Roman"/>
          <w:sz w:val="24"/>
          <w:szCs w:val="24"/>
        </w:rPr>
        <w:t>que</w:t>
      </w:r>
      <w:proofErr w:type="gramEnd"/>
      <w:r w:rsidR="007B341B">
        <w:rPr>
          <w:rFonts w:ascii="Times New Roman" w:hAnsi="Times New Roman" w:cs="Times New Roman"/>
          <w:sz w:val="24"/>
          <w:szCs w:val="24"/>
        </w:rPr>
        <w:t xml:space="preserve"> si lo vemos a partir de su propia reflexión en torno a su cicatriz, su herida psíquica es el producto de</w:t>
      </w:r>
      <w:r w:rsidR="00503C81">
        <w:rPr>
          <w:rFonts w:ascii="Times New Roman" w:hAnsi="Times New Roman" w:cs="Times New Roman"/>
          <w:sz w:val="24"/>
          <w:szCs w:val="24"/>
        </w:rPr>
        <w:t xml:space="preserve"> </w:t>
      </w:r>
      <w:r w:rsidR="007B341B">
        <w:rPr>
          <w:rFonts w:ascii="Times New Roman" w:hAnsi="Times New Roman" w:cs="Times New Roman"/>
          <w:sz w:val="24"/>
          <w:szCs w:val="24"/>
        </w:rPr>
        <w:t>“</w:t>
      </w:r>
      <w:r w:rsidR="007B341B" w:rsidRPr="007B341B">
        <w:rPr>
          <w:rFonts w:ascii="Times New Roman" w:hAnsi="Times New Roman" w:cs="Times New Roman"/>
          <w:sz w:val="24"/>
          <w:szCs w:val="24"/>
        </w:rPr>
        <w:t>un</w:t>
      </w:r>
      <w:r w:rsidR="007B341B">
        <w:rPr>
          <w:rFonts w:ascii="Times New Roman" w:hAnsi="Times New Roman" w:cs="Times New Roman"/>
          <w:sz w:val="24"/>
          <w:szCs w:val="24"/>
        </w:rPr>
        <w:t xml:space="preserve"> </w:t>
      </w:r>
      <w:r w:rsidR="007B341B" w:rsidRPr="007B341B">
        <w:rPr>
          <w:rFonts w:ascii="Times New Roman" w:hAnsi="Times New Roman" w:cs="Times New Roman"/>
          <w:sz w:val="24"/>
          <w:szCs w:val="24"/>
        </w:rPr>
        <w:t>encuentro entre choque y afecto</w:t>
      </w:r>
      <w:r w:rsidR="007B341B">
        <w:rPr>
          <w:rFonts w:ascii="Times New Roman" w:hAnsi="Times New Roman" w:cs="Times New Roman"/>
          <w:sz w:val="24"/>
          <w:szCs w:val="24"/>
        </w:rPr>
        <w:t>” (Malabou, p. 148)</w:t>
      </w:r>
      <w:r w:rsidR="00503C81">
        <w:rPr>
          <w:rFonts w:ascii="Times New Roman" w:hAnsi="Times New Roman" w:cs="Times New Roman"/>
          <w:sz w:val="24"/>
          <w:szCs w:val="24"/>
        </w:rPr>
        <w:t>. Así, c</w:t>
      </w:r>
      <w:r w:rsidR="007B341B">
        <w:rPr>
          <w:rFonts w:ascii="Times New Roman" w:hAnsi="Times New Roman" w:cs="Times New Roman"/>
          <w:sz w:val="24"/>
          <w:szCs w:val="24"/>
        </w:rPr>
        <w:t>uando hay una irrupción externa inesperada y una respuesta</w:t>
      </w:r>
      <w:r w:rsidR="00A217D2">
        <w:rPr>
          <w:rFonts w:ascii="Times New Roman" w:hAnsi="Times New Roman" w:cs="Times New Roman"/>
          <w:sz w:val="24"/>
          <w:szCs w:val="24"/>
        </w:rPr>
        <w:t xml:space="preserve"> que se aviva en la llama del recuerdo</w:t>
      </w:r>
      <w:r w:rsidR="00503C81">
        <w:rPr>
          <w:rFonts w:ascii="Times New Roman" w:hAnsi="Times New Roman" w:cs="Times New Roman"/>
          <w:sz w:val="24"/>
          <w:szCs w:val="24"/>
        </w:rPr>
        <w:t>,</w:t>
      </w:r>
      <w:r w:rsidR="00A217D2">
        <w:rPr>
          <w:rFonts w:ascii="Times New Roman" w:hAnsi="Times New Roman" w:cs="Times New Roman"/>
          <w:sz w:val="24"/>
          <w:szCs w:val="24"/>
        </w:rPr>
        <w:t xml:space="preserve"> </w:t>
      </w:r>
      <w:r w:rsidR="00503C81">
        <w:rPr>
          <w:rFonts w:ascii="Times New Roman" w:hAnsi="Times New Roman" w:cs="Times New Roman"/>
          <w:sz w:val="24"/>
          <w:szCs w:val="24"/>
        </w:rPr>
        <w:t xml:space="preserve">según lo comenta Malabou citando a Freud (p. 147), </w:t>
      </w:r>
      <w:r w:rsidR="00A217D2">
        <w:rPr>
          <w:rFonts w:ascii="Times New Roman" w:hAnsi="Times New Roman" w:cs="Times New Roman"/>
          <w:sz w:val="24"/>
          <w:szCs w:val="24"/>
        </w:rPr>
        <w:t>se encuentra el origen del problema</w:t>
      </w:r>
      <w:r w:rsidR="00503C81">
        <w:rPr>
          <w:rFonts w:ascii="Times New Roman" w:hAnsi="Times New Roman" w:cs="Times New Roman"/>
          <w:sz w:val="24"/>
          <w:szCs w:val="24"/>
        </w:rPr>
        <w:t xml:space="preserve">, llegando a ser capaz de desaparecer los síntomas si se logra </w:t>
      </w:r>
      <w:r w:rsidR="00385876">
        <w:rPr>
          <w:rFonts w:ascii="Times New Roman" w:hAnsi="Times New Roman" w:cs="Times New Roman"/>
          <w:sz w:val="24"/>
          <w:szCs w:val="24"/>
        </w:rPr>
        <w:t>despertar el recuerdo del proceso ocasionador.</w:t>
      </w:r>
    </w:p>
    <w:p w14:paraId="5C141B73" w14:textId="5976434C" w:rsidR="00385876" w:rsidRDefault="00385876" w:rsidP="006C7ED5">
      <w:pPr>
        <w:spacing w:line="360" w:lineRule="auto"/>
        <w:jc w:val="both"/>
        <w:rPr>
          <w:rFonts w:ascii="Times New Roman" w:hAnsi="Times New Roman" w:cs="Times New Roman"/>
          <w:sz w:val="24"/>
          <w:szCs w:val="24"/>
        </w:rPr>
      </w:pPr>
      <w:r>
        <w:rPr>
          <w:rFonts w:ascii="Times New Roman" w:hAnsi="Times New Roman" w:cs="Times New Roman"/>
          <w:sz w:val="24"/>
          <w:szCs w:val="24"/>
        </w:rPr>
        <w:t>Por supuesto, esto tendrá validez cuando se trata de seguir una cadena de síntomas o accidentes significativos como lapsus y otros episodios donde aparezcan situaciones inesperadas. No obstante, cuando el individuo no presenta tales momentos</w:t>
      </w:r>
      <w:r w:rsidR="0036726F">
        <w:rPr>
          <w:rFonts w:ascii="Times New Roman" w:hAnsi="Times New Roman" w:cs="Times New Roman"/>
          <w:sz w:val="24"/>
          <w:szCs w:val="24"/>
        </w:rPr>
        <w:t xml:space="preserve"> y es capaz de poner en palabras específicas su afecto,</w:t>
      </w:r>
      <w:r>
        <w:rPr>
          <w:rFonts w:ascii="Times New Roman" w:hAnsi="Times New Roman" w:cs="Times New Roman"/>
          <w:sz w:val="24"/>
          <w:szCs w:val="24"/>
        </w:rPr>
        <w:t xml:space="preserve"> resulta </w:t>
      </w:r>
      <w:r w:rsidR="0036726F">
        <w:rPr>
          <w:rFonts w:ascii="Times New Roman" w:hAnsi="Times New Roman" w:cs="Times New Roman"/>
          <w:sz w:val="24"/>
          <w:szCs w:val="24"/>
        </w:rPr>
        <w:t>difícil determinar si hubo una sanación plena de aquella herida, puesto que el malestar continúa al pensar en dicho proceso ocasionador.</w:t>
      </w:r>
    </w:p>
    <w:p w14:paraId="7EA6ADFF" w14:textId="4E41ED1C" w:rsidR="00D646CE" w:rsidRPr="007502B4" w:rsidRDefault="00D646CE" w:rsidP="007502B4">
      <w:pPr>
        <w:pStyle w:val="Prrafodelista"/>
        <w:numPr>
          <w:ilvl w:val="0"/>
          <w:numId w:val="2"/>
        </w:numPr>
        <w:spacing w:line="360" w:lineRule="auto"/>
        <w:ind w:right="284"/>
        <w:jc w:val="both"/>
        <w:rPr>
          <w:rFonts w:ascii="Times New Roman" w:hAnsi="Times New Roman" w:cs="Times New Roman"/>
          <w:b/>
          <w:bCs/>
          <w:sz w:val="24"/>
          <w:szCs w:val="24"/>
        </w:rPr>
      </w:pPr>
      <w:r w:rsidRPr="007502B4">
        <w:rPr>
          <w:rFonts w:ascii="Times New Roman" w:hAnsi="Times New Roman" w:cs="Times New Roman"/>
          <w:b/>
          <w:bCs/>
          <w:sz w:val="24"/>
          <w:szCs w:val="24"/>
        </w:rPr>
        <w:t xml:space="preserve">La soldadura entre Ereignis y Erlebnis: la fantasía </w:t>
      </w:r>
    </w:p>
    <w:p w14:paraId="6AD01ADC" w14:textId="6A41B83F" w:rsidR="006C7ED5" w:rsidRDefault="00D646CE" w:rsidP="006C7E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 mencioné que el malestar de Camilo no se hallaba en el dolor físico que le producía la cicatriz en sí, su dolor viene de la representación que hace posible la articulación entre el </w:t>
      </w:r>
      <w:r w:rsidRPr="00D646CE">
        <w:rPr>
          <w:rFonts w:ascii="Times New Roman" w:hAnsi="Times New Roman" w:cs="Times New Roman"/>
          <w:sz w:val="24"/>
          <w:szCs w:val="24"/>
        </w:rPr>
        <w:lastRenderedPageBreak/>
        <w:t xml:space="preserve">Ereignis </w:t>
      </w:r>
      <w:r>
        <w:rPr>
          <w:rFonts w:ascii="Times New Roman" w:hAnsi="Times New Roman" w:cs="Times New Roman"/>
          <w:sz w:val="24"/>
          <w:szCs w:val="24"/>
        </w:rPr>
        <w:t xml:space="preserve">y el </w:t>
      </w:r>
      <w:r w:rsidRPr="00D646CE">
        <w:rPr>
          <w:rFonts w:ascii="Times New Roman" w:hAnsi="Times New Roman" w:cs="Times New Roman"/>
          <w:sz w:val="24"/>
          <w:szCs w:val="24"/>
        </w:rPr>
        <w:t>Erlebnis</w:t>
      </w:r>
      <w:r w:rsidR="006C7ED5">
        <w:rPr>
          <w:rFonts w:ascii="Times New Roman" w:hAnsi="Times New Roman" w:cs="Times New Roman"/>
          <w:sz w:val="24"/>
          <w:szCs w:val="24"/>
        </w:rPr>
        <w:t>:</w:t>
      </w:r>
      <w:r>
        <w:rPr>
          <w:rFonts w:ascii="Times New Roman" w:hAnsi="Times New Roman" w:cs="Times New Roman"/>
          <w:sz w:val="24"/>
          <w:szCs w:val="24"/>
        </w:rPr>
        <w:t xml:space="preserve"> la estructura del acontecimiento psíquico</w:t>
      </w:r>
      <w:r w:rsidR="006C7ED5">
        <w:rPr>
          <w:rFonts w:ascii="Times New Roman" w:hAnsi="Times New Roman" w:cs="Times New Roman"/>
          <w:sz w:val="24"/>
          <w:szCs w:val="24"/>
        </w:rPr>
        <w:t xml:space="preserve">. </w:t>
      </w:r>
      <w:r w:rsidR="00C10328">
        <w:rPr>
          <w:rFonts w:ascii="Times New Roman" w:hAnsi="Times New Roman" w:cs="Times New Roman"/>
          <w:sz w:val="24"/>
          <w:szCs w:val="24"/>
        </w:rPr>
        <w:t xml:space="preserve">Ya el sentimiento que acompaña el recuerdo está claro, solo resta entender el lugar de dónde proviene y se sintetiza ese acontecimiento que hace posible sentir dolor a pesar de ser una cicatriz físicamente indolora. </w:t>
      </w:r>
      <w:r w:rsidR="00C10328">
        <w:rPr>
          <w:rFonts w:ascii="Times New Roman" w:hAnsi="Times New Roman" w:cs="Times New Roman"/>
          <w:sz w:val="24"/>
          <w:szCs w:val="24"/>
        </w:rPr>
        <w:tab/>
        <w:t>E</w:t>
      </w:r>
      <w:r w:rsidR="006C7ED5">
        <w:rPr>
          <w:rFonts w:ascii="Times New Roman" w:hAnsi="Times New Roman" w:cs="Times New Roman"/>
          <w:sz w:val="24"/>
          <w:szCs w:val="24"/>
        </w:rPr>
        <w:t xml:space="preserve">sta </w:t>
      </w:r>
      <w:r w:rsidR="00C10328">
        <w:rPr>
          <w:rFonts w:ascii="Times New Roman" w:hAnsi="Times New Roman" w:cs="Times New Roman"/>
          <w:sz w:val="24"/>
          <w:szCs w:val="24"/>
        </w:rPr>
        <w:t xml:space="preserve">articulación </w:t>
      </w:r>
      <w:r w:rsidR="006C7ED5">
        <w:rPr>
          <w:rFonts w:ascii="Times New Roman" w:hAnsi="Times New Roman" w:cs="Times New Roman"/>
          <w:sz w:val="24"/>
          <w:szCs w:val="24"/>
        </w:rPr>
        <w:t xml:space="preserve">se funde </w:t>
      </w:r>
      <w:r>
        <w:rPr>
          <w:rFonts w:ascii="Times New Roman" w:hAnsi="Times New Roman" w:cs="Times New Roman"/>
          <w:sz w:val="24"/>
          <w:szCs w:val="24"/>
        </w:rPr>
        <w:t>más allá del sistema nervioso, e</w:t>
      </w:r>
      <w:r w:rsidR="006C7ED5">
        <w:rPr>
          <w:rFonts w:ascii="Times New Roman" w:hAnsi="Times New Roman" w:cs="Times New Roman"/>
          <w:sz w:val="24"/>
          <w:szCs w:val="24"/>
        </w:rPr>
        <w:t>n</w:t>
      </w:r>
      <w:r>
        <w:rPr>
          <w:rFonts w:ascii="Times New Roman" w:hAnsi="Times New Roman" w:cs="Times New Roman"/>
          <w:sz w:val="24"/>
          <w:szCs w:val="24"/>
        </w:rPr>
        <w:t xml:space="preserve"> un lugar de tránsito energético que es totalmente ajeno al mero impulso eléctrico que se produce cuando hay un estímulo externo que se califica como doloroso</w:t>
      </w:r>
      <w:r w:rsidR="006C7ED5">
        <w:rPr>
          <w:rFonts w:ascii="Times New Roman" w:hAnsi="Times New Roman" w:cs="Times New Roman"/>
          <w:sz w:val="24"/>
          <w:szCs w:val="24"/>
        </w:rPr>
        <w:t>, y que, en palabras de Malabou (p.151) se da:</w:t>
      </w:r>
    </w:p>
    <w:p w14:paraId="52321C8B" w14:textId="264F9859" w:rsidR="00D646CE" w:rsidRDefault="00173D11" w:rsidP="006C7ED5">
      <w:pPr>
        <w:spacing w:line="360" w:lineRule="auto"/>
        <w:ind w:left="709" w:right="284"/>
        <w:jc w:val="both"/>
        <w:rPr>
          <w:rFonts w:ascii="Times New Roman" w:hAnsi="Times New Roman" w:cs="Times New Roman"/>
          <w:sz w:val="24"/>
          <w:szCs w:val="24"/>
        </w:rPr>
      </w:pPr>
      <w:r>
        <w:rPr>
          <w:rFonts w:ascii="Times New Roman" w:hAnsi="Times New Roman" w:cs="Times New Roman"/>
          <w:sz w:val="24"/>
          <w:szCs w:val="24"/>
        </w:rPr>
        <w:t>[…] e</w:t>
      </w:r>
      <w:r w:rsidR="00D646CE" w:rsidRPr="00D646CE">
        <w:rPr>
          <w:rFonts w:ascii="Times New Roman" w:hAnsi="Times New Roman" w:cs="Times New Roman"/>
          <w:sz w:val="24"/>
          <w:szCs w:val="24"/>
        </w:rPr>
        <w:t xml:space="preserve">ntre un tipo de acontecimiento (el "incidente") y el otro (el acontecimiento significativo para el psiquismo), </w:t>
      </w:r>
      <w:r w:rsidR="006C7ED5">
        <w:rPr>
          <w:rFonts w:ascii="Times New Roman" w:hAnsi="Times New Roman" w:cs="Times New Roman"/>
          <w:sz w:val="24"/>
          <w:szCs w:val="24"/>
        </w:rPr>
        <w:t xml:space="preserve">[donde] </w:t>
      </w:r>
      <w:r w:rsidR="00D646CE" w:rsidRPr="00D646CE">
        <w:rPr>
          <w:rFonts w:ascii="Times New Roman" w:hAnsi="Times New Roman" w:cs="Times New Roman"/>
          <w:sz w:val="24"/>
          <w:szCs w:val="24"/>
        </w:rPr>
        <w:t>viene a alojarse un elemento,</w:t>
      </w:r>
      <w:r w:rsidR="006C7ED5">
        <w:rPr>
          <w:rFonts w:ascii="Times New Roman" w:hAnsi="Times New Roman" w:cs="Times New Roman"/>
          <w:sz w:val="24"/>
          <w:szCs w:val="24"/>
        </w:rPr>
        <w:t xml:space="preserve"> </w:t>
      </w:r>
      <w:r w:rsidR="00D646CE" w:rsidRPr="00D646CE">
        <w:rPr>
          <w:rFonts w:ascii="Times New Roman" w:hAnsi="Times New Roman" w:cs="Times New Roman"/>
          <w:sz w:val="24"/>
          <w:szCs w:val="24"/>
        </w:rPr>
        <w:t>cual verdadero transformador, que nunca tiene su fuente en el sistema</w:t>
      </w:r>
      <w:r w:rsidR="006C7ED5">
        <w:rPr>
          <w:rFonts w:ascii="Times New Roman" w:hAnsi="Times New Roman" w:cs="Times New Roman"/>
          <w:sz w:val="24"/>
          <w:szCs w:val="24"/>
        </w:rPr>
        <w:t xml:space="preserve"> </w:t>
      </w:r>
      <w:r w:rsidR="00D646CE" w:rsidRPr="00D646CE">
        <w:rPr>
          <w:rFonts w:ascii="Times New Roman" w:hAnsi="Times New Roman" w:cs="Times New Roman"/>
          <w:sz w:val="24"/>
          <w:szCs w:val="24"/>
        </w:rPr>
        <w:t>nervioso y permanece radicalmente extraño a él, a saber, la fantasía</w:t>
      </w:r>
      <w:r w:rsidR="006C7ED5">
        <w:rPr>
          <w:rFonts w:ascii="Times New Roman" w:hAnsi="Times New Roman" w:cs="Times New Roman"/>
          <w:sz w:val="24"/>
          <w:szCs w:val="24"/>
        </w:rPr>
        <w:t xml:space="preserve"> </w:t>
      </w:r>
      <w:r w:rsidR="00D646CE" w:rsidRPr="00D646CE">
        <w:rPr>
          <w:rFonts w:ascii="Times New Roman" w:hAnsi="Times New Roman" w:cs="Times New Roman"/>
          <w:sz w:val="24"/>
          <w:szCs w:val="24"/>
        </w:rPr>
        <w:t>(</w:t>
      </w:r>
      <w:r w:rsidR="00D646CE" w:rsidRPr="006C7ED5">
        <w:rPr>
          <w:rFonts w:ascii="Times New Roman" w:hAnsi="Times New Roman" w:cs="Times New Roman"/>
          <w:i/>
          <w:iCs/>
          <w:sz w:val="24"/>
          <w:szCs w:val="24"/>
        </w:rPr>
        <w:t>Phantasie</w:t>
      </w:r>
      <w:r w:rsidR="00D646CE" w:rsidRPr="00D646CE">
        <w:rPr>
          <w:rFonts w:ascii="Times New Roman" w:hAnsi="Times New Roman" w:cs="Times New Roman"/>
          <w:sz w:val="24"/>
          <w:szCs w:val="24"/>
        </w:rPr>
        <w:t>). Es así como la sexualidad nombra un régimen de acontecimientos (</w:t>
      </w:r>
      <w:proofErr w:type="spellStart"/>
      <w:r w:rsidR="00D646CE" w:rsidRPr="00C90BBF">
        <w:rPr>
          <w:rFonts w:ascii="Times New Roman" w:hAnsi="Times New Roman" w:cs="Times New Roman"/>
          <w:i/>
          <w:iCs/>
          <w:sz w:val="24"/>
          <w:szCs w:val="24"/>
        </w:rPr>
        <w:t>événementialitl</w:t>
      </w:r>
      <w:proofErr w:type="spellEnd"/>
      <w:r w:rsidR="00D646CE" w:rsidRPr="00D646CE">
        <w:rPr>
          <w:rFonts w:ascii="Times New Roman" w:hAnsi="Times New Roman" w:cs="Times New Roman"/>
          <w:sz w:val="24"/>
          <w:szCs w:val="24"/>
        </w:rPr>
        <w:t>) que se sitúa en el cruce del circuito energético</w:t>
      </w:r>
      <w:r w:rsidR="006C7ED5">
        <w:rPr>
          <w:rFonts w:ascii="Times New Roman" w:hAnsi="Times New Roman" w:cs="Times New Roman"/>
          <w:sz w:val="24"/>
          <w:szCs w:val="24"/>
        </w:rPr>
        <w:t xml:space="preserve"> </w:t>
      </w:r>
      <w:r w:rsidR="00D646CE" w:rsidRPr="00D646CE">
        <w:rPr>
          <w:rFonts w:ascii="Times New Roman" w:hAnsi="Times New Roman" w:cs="Times New Roman"/>
          <w:sz w:val="24"/>
          <w:szCs w:val="24"/>
        </w:rPr>
        <w:t>y la escena teatral, este valor de escena siendo precisamente negado al</w:t>
      </w:r>
      <w:r w:rsidR="006C7ED5">
        <w:rPr>
          <w:rFonts w:ascii="Times New Roman" w:hAnsi="Times New Roman" w:cs="Times New Roman"/>
          <w:sz w:val="24"/>
          <w:szCs w:val="24"/>
        </w:rPr>
        <w:t xml:space="preserve"> </w:t>
      </w:r>
      <w:r w:rsidR="00D646CE" w:rsidRPr="00D646CE">
        <w:rPr>
          <w:rFonts w:ascii="Times New Roman" w:hAnsi="Times New Roman" w:cs="Times New Roman"/>
          <w:sz w:val="24"/>
          <w:szCs w:val="24"/>
        </w:rPr>
        <w:t>sistema nervioso.</w:t>
      </w:r>
    </w:p>
    <w:p w14:paraId="3D2B07C0" w14:textId="090A061D" w:rsidR="00D93957" w:rsidRDefault="006C7ED5" w:rsidP="00C90BBF">
      <w:pPr>
        <w:spacing w:line="360" w:lineRule="auto"/>
        <w:jc w:val="both"/>
        <w:rPr>
          <w:rFonts w:ascii="Times New Roman" w:hAnsi="Times New Roman" w:cs="Times New Roman"/>
          <w:sz w:val="24"/>
          <w:szCs w:val="24"/>
        </w:rPr>
      </w:pPr>
      <w:r>
        <w:rPr>
          <w:rFonts w:ascii="Times New Roman" w:hAnsi="Times New Roman" w:cs="Times New Roman"/>
          <w:sz w:val="24"/>
          <w:szCs w:val="24"/>
        </w:rPr>
        <w:t>Así</w:t>
      </w:r>
      <w:r w:rsidR="00173D11">
        <w:rPr>
          <w:rFonts w:ascii="Times New Roman" w:hAnsi="Times New Roman" w:cs="Times New Roman"/>
          <w:sz w:val="24"/>
          <w:szCs w:val="24"/>
        </w:rPr>
        <w:t xml:space="preserve">, nos dice la autora francesa </w:t>
      </w:r>
      <w:r w:rsidR="00DD7AFF">
        <w:rPr>
          <w:rFonts w:ascii="Times New Roman" w:hAnsi="Times New Roman" w:cs="Times New Roman"/>
          <w:sz w:val="24"/>
          <w:szCs w:val="24"/>
        </w:rPr>
        <w:t xml:space="preserve">(p. 150) </w:t>
      </w:r>
      <w:r w:rsidR="00173D11">
        <w:rPr>
          <w:rFonts w:ascii="Times New Roman" w:hAnsi="Times New Roman" w:cs="Times New Roman"/>
          <w:sz w:val="24"/>
          <w:szCs w:val="24"/>
        </w:rPr>
        <w:t>que contrario a lo que se piensa del sistema nervioso como una gran central donde todos los procesos externos e internos son perfectamente gestionados, e</w:t>
      </w:r>
      <w:r w:rsidR="00173D11" w:rsidRPr="00173D11">
        <w:rPr>
          <w:rFonts w:ascii="Times New Roman" w:hAnsi="Times New Roman" w:cs="Times New Roman"/>
          <w:sz w:val="24"/>
          <w:szCs w:val="24"/>
        </w:rPr>
        <w:t>ste se vuelve un lugar de paso o tratamiento, no de</w:t>
      </w:r>
      <w:r w:rsidR="00173D11">
        <w:rPr>
          <w:rFonts w:ascii="Times New Roman" w:hAnsi="Times New Roman" w:cs="Times New Roman"/>
          <w:sz w:val="24"/>
          <w:szCs w:val="24"/>
        </w:rPr>
        <w:t xml:space="preserve"> </w:t>
      </w:r>
      <w:r w:rsidR="00173D11" w:rsidRPr="00173D11">
        <w:rPr>
          <w:rFonts w:ascii="Times New Roman" w:hAnsi="Times New Roman" w:cs="Times New Roman"/>
          <w:sz w:val="24"/>
          <w:szCs w:val="24"/>
        </w:rPr>
        <w:t>formación, de la síntesis entre Ereignis</w:t>
      </w:r>
      <w:r w:rsidR="00173D11">
        <w:rPr>
          <w:rFonts w:ascii="Times New Roman" w:hAnsi="Times New Roman" w:cs="Times New Roman"/>
          <w:sz w:val="24"/>
          <w:szCs w:val="24"/>
        </w:rPr>
        <w:t xml:space="preserve"> </w:t>
      </w:r>
      <w:r w:rsidR="00173D11" w:rsidRPr="00173D11">
        <w:rPr>
          <w:rFonts w:ascii="Times New Roman" w:hAnsi="Times New Roman" w:cs="Times New Roman"/>
          <w:sz w:val="24"/>
          <w:szCs w:val="24"/>
        </w:rPr>
        <w:t>y Erlebnis</w:t>
      </w:r>
      <w:r w:rsidR="00C10328">
        <w:rPr>
          <w:rFonts w:ascii="Times New Roman" w:hAnsi="Times New Roman" w:cs="Times New Roman"/>
          <w:sz w:val="24"/>
          <w:szCs w:val="24"/>
        </w:rPr>
        <w:t>. La fantasía es ese lugar que hace las veces de soldadura, de punto de unión que mas que un punto rígido, es mas cercano al funcionamiento de una bisagra, dado que une y permite que las partes unidas se articulen. Haciendo que su movimiento se convierta en múltiples posibilidades simbólicas</w:t>
      </w:r>
      <w:r w:rsidR="00DD7AFF">
        <w:rPr>
          <w:rFonts w:ascii="Times New Roman" w:hAnsi="Times New Roman" w:cs="Times New Roman"/>
          <w:sz w:val="24"/>
          <w:szCs w:val="24"/>
        </w:rPr>
        <w:t>. Se trata en suma de “u</w:t>
      </w:r>
      <w:r w:rsidR="00DD7AFF" w:rsidRPr="00DD7AFF">
        <w:rPr>
          <w:rFonts w:ascii="Times New Roman" w:hAnsi="Times New Roman" w:cs="Times New Roman"/>
          <w:sz w:val="24"/>
          <w:szCs w:val="24"/>
        </w:rPr>
        <w:t>n afuera del adentro que es propio del psiquismo</w:t>
      </w:r>
      <w:r w:rsidR="00DD7AFF">
        <w:rPr>
          <w:rFonts w:ascii="Times New Roman" w:hAnsi="Times New Roman" w:cs="Times New Roman"/>
          <w:sz w:val="24"/>
          <w:szCs w:val="24"/>
        </w:rPr>
        <w:t>”</w:t>
      </w:r>
      <w:r w:rsidR="00B60668">
        <w:rPr>
          <w:rFonts w:ascii="Times New Roman" w:hAnsi="Times New Roman" w:cs="Times New Roman"/>
          <w:sz w:val="24"/>
          <w:szCs w:val="24"/>
        </w:rPr>
        <w:t xml:space="preserve"> (p.152)</w:t>
      </w:r>
      <w:r w:rsidR="00DD7AFF">
        <w:rPr>
          <w:rFonts w:ascii="Times New Roman" w:hAnsi="Times New Roman" w:cs="Times New Roman"/>
          <w:sz w:val="24"/>
          <w:szCs w:val="24"/>
        </w:rPr>
        <w:t>, y que así mismo se convierte en un lugar y que, al igual que la luna respecto a la tierra, es un satélite que determina muchas de las condiciones de ese lugar principal al que orbita.</w:t>
      </w:r>
    </w:p>
    <w:p w14:paraId="731ADA93" w14:textId="77777777" w:rsidR="006719E4" w:rsidRDefault="006719E4" w:rsidP="006719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fantasía es por lo tanto, el medio que imprime eficacia al acontecimiento externo y lo articula por un momento para luego fundirse en una unidad que se conoce como accidente psíquico. En palabras de Malabou: </w:t>
      </w:r>
    </w:p>
    <w:p w14:paraId="60992F5F" w14:textId="6E5447B2" w:rsidR="006719E4" w:rsidRDefault="006719E4" w:rsidP="006719E4">
      <w:pPr>
        <w:spacing w:line="360" w:lineRule="auto"/>
        <w:ind w:left="709"/>
        <w:jc w:val="both"/>
        <w:rPr>
          <w:rFonts w:ascii="Times New Roman" w:hAnsi="Times New Roman" w:cs="Times New Roman"/>
          <w:sz w:val="24"/>
          <w:szCs w:val="24"/>
        </w:rPr>
      </w:pPr>
      <w:r w:rsidRPr="006719E4">
        <w:rPr>
          <w:rFonts w:ascii="Times New Roman" w:hAnsi="Times New Roman" w:cs="Times New Roman"/>
          <w:sz w:val="24"/>
          <w:szCs w:val="24"/>
        </w:rPr>
        <w:t>Freud llega a defender la idea según la cual los</w:t>
      </w:r>
      <w:r>
        <w:rPr>
          <w:rFonts w:ascii="Times New Roman" w:hAnsi="Times New Roman" w:cs="Times New Roman"/>
          <w:sz w:val="24"/>
          <w:szCs w:val="24"/>
        </w:rPr>
        <w:t xml:space="preserve"> </w:t>
      </w:r>
      <w:r w:rsidRPr="006719E4">
        <w:rPr>
          <w:rFonts w:ascii="Times New Roman" w:hAnsi="Times New Roman" w:cs="Times New Roman"/>
          <w:sz w:val="24"/>
          <w:szCs w:val="24"/>
        </w:rPr>
        <w:t>acontecimientos exteriores obtienen su eficiencia de las fantasías que activan y de la</w:t>
      </w:r>
      <w:r>
        <w:rPr>
          <w:rFonts w:ascii="Times New Roman" w:hAnsi="Times New Roman" w:cs="Times New Roman"/>
          <w:sz w:val="24"/>
          <w:szCs w:val="24"/>
        </w:rPr>
        <w:t xml:space="preserve"> </w:t>
      </w:r>
      <w:r w:rsidRPr="006719E4">
        <w:rPr>
          <w:rFonts w:ascii="Times New Roman" w:hAnsi="Times New Roman" w:cs="Times New Roman"/>
          <w:sz w:val="24"/>
          <w:szCs w:val="24"/>
        </w:rPr>
        <w:t>excitación desencadenada por éstas. A partir de allí, la fantasía deja de</w:t>
      </w:r>
      <w:r>
        <w:rPr>
          <w:rFonts w:ascii="Times New Roman" w:hAnsi="Times New Roman" w:cs="Times New Roman"/>
          <w:sz w:val="24"/>
          <w:szCs w:val="24"/>
        </w:rPr>
        <w:t xml:space="preserve"> </w:t>
      </w:r>
      <w:r w:rsidRPr="006719E4">
        <w:rPr>
          <w:rFonts w:ascii="Times New Roman" w:hAnsi="Times New Roman" w:cs="Times New Roman"/>
          <w:sz w:val="24"/>
          <w:szCs w:val="24"/>
        </w:rPr>
        <w:t>aparecer como la bisagra o el punto de articulación</w:t>
      </w:r>
      <w:r>
        <w:rPr>
          <w:rFonts w:ascii="Times New Roman" w:hAnsi="Times New Roman" w:cs="Times New Roman"/>
          <w:sz w:val="24"/>
          <w:szCs w:val="24"/>
        </w:rPr>
        <w:t xml:space="preserve"> […] </w:t>
      </w:r>
      <w:r w:rsidRPr="006719E4">
        <w:rPr>
          <w:rFonts w:ascii="Times New Roman" w:hAnsi="Times New Roman" w:cs="Times New Roman"/>
          <w:sz w:val="24"/>
          <w:szCs w:val="24"/>
        </w:rPr>
        <w:t>Por el contrario, la fantasía marca su carácter indisoluble,</w:t>
      </w:r>
      <w:r>
        <w:rPr>
          <w:rFonts w:ascii="Times New Roman" w:hAnsi="Times New Roman" w:cs="Times New Roman"/>
          <w:sz w:val="24"/>
          <w:szCs w:val="24"/>
        </w:rPr>
        <w:t xml:space="preserve"> </w:t>
      </w:r>
      <w:r w:rsidRPr="006719E4">
        <w:rPr>
          <w:rFonts w:ascii="Times New Roman" w:hAnsi="Times New Roman" w:cs="Times New Roman"/>
          <w:sz w:val="24"/>
          <w:szCs w:val="24"/>
        </w:rPr>
        <w:t xml:space="preserve">idéntico incluso, su </w:t>
      </w:r>
      <w:r w:rsidRPr="006719E4">
        <w:rPr>
          <w:rFonts w:ascii="Times New Roman" w:hAnsi="Times New Roman" w:cs="Times New Roman"/>
          <w:sz w:val="24"/>
          <w:szCs w:val="24"/>
        </w:rPr>
        <w:lastRenderedPageBreak/>
        <w:t>unidad originaria, que justamente deja de precisar</w:t>
      </w:r>
      <w:r>
        <w:rPr>
          <w:rFonts w:ascii="Times New Roman" w:hAnsi="Times New Roman" w:cs="Times New Roman"/>
          <w:sz w:val="24"/>
          <w:szCs w:val="24"/>
        </w:rPr>
        <w:t xml:space="preserve"> </w:t>
      </w:r>
      <w:r w:rsidRPr="006719E4">
        <w:rPr>
          <w:rFonts w:ascii="Times New Roman" w:hAnsi="Times New Roman" w:cs="Times New Roman"/>
          <w:sz w:val="24"/>
          <w:szCs w:val="24"/>
        </w:rPr>
        <w:t>de soldadura. La fantasía (</w:t>
      </w:r>
      <w:r w:rsidRPr="006719E4">
        <w:rPr>
          <w:rFonts w:ascii="Times New Roman" w:hAnsi="Times New Roman" w:cs="Times New Roman"/>
          <w:i/>
          <w:iCs/>
          <w:sz w:val="24"/>
          <w:szCs w:val="24"/>
        </w:rPr>
        <w:t>Phantasie</w:t>
      </w:r>
      <w:r w:rsidRPr="006719E4">
        <w:rPr>
          <w:rFonts w:ascii="Times New Roman" w:hAnsi="Times New Roman" w:cs="Times New Roman"/>
          <w:sz w:val="24"/>
          <w:szCs w:val="24"/>
        </w:rPr>
        <w:t>) termina designando ella misma</w:t>
      </w:r>
      <w:r>
        <w:rPr>
          <w:rFonts w:ascii="Times New Roman" w:hAnsi="Times New Roman" w:cs="Times New Roman"/>
          <w:sz w:val="24"/>
          <w:szCs w:val="24"/>
        </w:rPr>
        <w:t xml:space="preserve"> </w:t>
      </w:r>
      <w:r w:rsidRPr="006719E4">
        <w:rPr>
          <w:rFonts w:ascii="Times New Roman" w:hAnsi="Times New Roman" w:cs="Times New Roman"/>
          <w:sz w:val="24"/>
          <w:szCs w:val="24"/>
        </w:rPr>
        <w:t>el modo de aparición del accidente en el psiquismo</w:t>
      </w:r>
      <w:r>
        <w:rPr>
          <w:rFonts w:ascii="Times New Roman" w:hAnsi="Times New Roman" w:cs="Times New Roman"/>
          <w:sz w:val="24"/>
          <w:szCs w:val="24"/>
        </w:rPr>
        <w:t xml:space="preserve"> (p. </w:t>
      </w:r>
      <w:r w:rsidR="001F612F">
        <w:rPr>
          <w:rFonts w:ascii="Times New Roman" w:hAnsi="Times New Roman" w:cs="Times New Roman"/>
          <w:sz w:val="24"/>
          <w:szCs w:val="24"/>
        </w:rPr>
        <w:t>156).</w:t>
      </w:r>
    </w:p>
    <w:p w14:paraId="324F7000" w14:textId="0797F2C6" w:rsidR="00FA3236" w:rsidRPr="00E60DE5" w:rsidRDefault="00FA3236" w:rsidP="00FA32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pues, queda como punto de discusión como efectivamente la fantasía entra en una dinámica de cambio para dejar de ser simple sutura o soldadura a ser unidad entre Ereignis y Erlebnis  y cómo efectivamente esta unidad se convierte en una realidad que cobra todo el valor para el individuo. Es una realidad que </w:t>
      </w:r>
      <w:r w:rsidR="00E35625">
        <w:rPr>
          <w:rFonts w:ascii="Times New Roman" w:hAnsi="Times New Roman" w:cs="Times New Roman"/>
          <w:sz w:val="24"/>
          <w:szCs w:val="24"/>
        </w:rPr>
        <w:t xml:space="preserve">vale la pena tener en cuenta sobre todo si se quiere comprender el fenómeno del dolor más allá de los límites que la ciencia misma a constituido y llevarlo al plano del acontecimiento como experiencia significativa. De manera que, el dolor de Camilo obedecería a todo ese universo de significado nacido de su propia fantasía. </w:t>
      </w:r>
    </w:p>
    <w:sectPr w:rsidR="00FA3236" w:rsidRPr="00E60D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16D"/>
    <w:multiLevelType w:val="hybridMultilevel"/>
    <w:tmpl w:val="EFE4A142"/>
    <w:lvl w:ilvl="0" w:tplc="AA02BBA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E91E56"/>
    <w:multiLevelType w:val="hybridMultilevel"/>
    <w:tmpl w:val="09821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C0E7D66"/>
    <w:multiLevelType w:val="hybridMultilevel"/>
    <w:tmpl w:val="14FC8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34063229">
    <w:abstractNumId w:val="0"/>
  </w:num>
  <w:num w:numId="2" w16cid:durableId="630785743">
    <w:abstractNumId w:val="1"/>
  </w:num>
  <w:num w:numId="3" w16cid:durableId="1527788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D9"/>
    <w:rsid w:val="00031E6E"/>
    <w:rsid w:val="00042C99"/>
    <w:rsid w:val="000535F1"/>
    <w:rsid w:val="00077739"/>
    <w:rsid w:val="000F5049"/>
    <w:rsid w:val="001359BE"/>
    <w:rsid w:val="00173D11"/>
    <w:rsid w:val="00183DD9"/>
    <w:rsid w:val="00196E58"/>
    <w:rsid w:val="001B1CA2"/>
    <w:rsid w:val="001D3445"/>
    <w:rsid w:val="001E4116"/>
    <w:rsid w:val="001F612F"/>
    <w:rsid w:val="002728D3"/>
    <w:rsid w:val="00292C42"/>
    <w:rsid w:val="002A7939"/>
    <w:rsid w:val="0036726F"/>
    <w:rsid w:val="00385876"/>
    <w:rsid w:val="003E7244"/>
    <w:rsid w:val="0041384C"/>
    <w:rsid w:val="0042581C"/>
    <w:rsid w:val="00497D00"/>
    <w:rsid w:val="004A4E19"/>
    <w:rsid w:val="00503C81"/>
    <w:rsid w:val="00562126"/>
    <w:rsid w:val="00627E17"/>
    <w:rsid w:val="00633EC2"/>
    <w:rsid w:val="00667511"/>
    <w:rsid w:val="006719E4"/>
    <w:rsid w:val="00690B20"/>
    <w:rsid w:val="006C7ED5"/>
    <w:rsid w:val="00712014"/>
    <w:rsid w:val="00731C38"/>
    <w:rsid w:val="007502B4"/>
    <w:rsid w:val="00760AD1"/>
    <w:rsid w:val="007B341B"/>
    <w:rsid w:val="007C2E49"/>
    <w:rsid w:val="008233A8"/>
    <w:rsid w:val="008242F8"/>
    <w:rsid w:val="00851390"/>
    <w:rsid w:val="00861874"/>
    <w:rsid w:val="008A6C2C"/>
    <w:rsid w:val="008E6F86"/>
    <w:rsid w:val="009F0D64"/>
    <w:rsid w:val="00A217D2"/>
    <w:rsid w:val="00A24075"/>
    <w:rsid w:val="00A4434C"/>
    <w:rsid w:val="00AA4262"/>
    <w:rsid w:val="00B13499"/>
    <w:rsid w:val="00B2195D"/>
    <w:rsid w:val="00B34052"/>
    <w:rsid w:val="00B60668"/>
    <w:rsid w:val="00BA771E"/>
    <w:rsid w:val="00BC475E"/>
    <w:rsid w:val="00BE4C99"/>
    <w:rsid w:val="00C10328"/>
    <w:rsid w:val="00C90BBF"/>
    <w:rsid w:val="00D41FE0"/>
    <w:rsid w:val="00D646CE"/>
    <w:rsid w:val="00D93957"/>
    <w:rsid w:val="00DD7AFF"/>
    <w:rsid w:val="00DE31F1"/>
    <w:rsid w:val="00E103C0"/>
    <w:rsid w:val="00E35625"/>
    <w:rsid w:val="00E5292A"/>
    <w:rsid w:val="00E55302"/>
    <w:rsid w:val="00E60DE5"/>
    <w:rsid w:val="00E646EB"/>
    <w:rsid w:val="00EC5947"/>
    <w:rsid w:val="00F82299"/>
    <w:rsid w:val="00F950AC"/>
    <w:rsid w:val="00FA196B"/>
    <w:rsid w:val="00FA323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43C9"/>
  <w15:chartTrackingRefBased/>
  <w15:docId w15:val="{38E5D396-9082-4E83-9B40-5D454540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7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2328</Words>
  <Characters>12809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Ateho</dc:creator>
  <cp:keywords/>
  <dc:description/>
  <cp:lastModifiedBy>MANUEL FERNANDO DAVILA SGUERRA</cp:lastModifiedBy>
  <cp:revision>2</cp:revision>
  <dcterms:created xsi:type="dcterms:W3CDTF">2023-02-27T16:37:00Z</dcterms:created>
  <dcterms:modified xsi:type="dcterms:W3CDTF">2023-02-27T16:37:00Z</dcterms:modified>
</cp:coreProperties>
</file>