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F6DEF6" w14:textId="1EA47E1C" w:rsidR="00294EBA" w:rsidRDefault="00294EBA" w:rsidP="009C55C3">
      <w:pPr>
        <w:jc w:val="center"/>
        <w:rPr>
          <w:b/>
          <w:bCs/>
          <w:sz w:val="28"/>
          <w:szCs w:val="28"/>
        </w:rPr>
      </w:pPr>
      <w:r w:rsidRPr="009C55C3">
        <w:rPr>
          <w:b/>
          <w:bCs/>
          <w:sz w:val="28"/>
          <w:szCs w:val="28"/>
        </w:rPr>
        <w:t>La intrigante complejidad de los simples.</w:t>
      </w:r>
    </w:p>
    <w:p w14:paraId="2786B265" w14:textId="77777777" w:rsidR="009C55C3" w:rsidRPr="009C55C3" w:rsidRDefault="009C55C3" w:rsidP="009C55C3">
      <w:pPr>
        <w:jc w:val="center"/>
        <w:rPr>
          <w:b/>
          <w:bCs/>
          <w:sz w:val="28"/>
          <w:szCs w:val="28"/>
        </w:rPr>
      </w:pPr>
    </w:p>
    <w:p w14:paraId="0A6D6E2E" w14:textId="218D7CBB" w:rsidR="00294EBA" w:rsidRPr="00294EBA" w:rsidRDefault="00B65EB2" w:rsidP="008D40A4">
      <w:hyperlink r:id="rId5" w:history="1">
        <w:r w:rsidR="00294EBA" w:rsidRPr="00294EBA">
          <w:t>Sacks</w:t>
        </w:r>
      </w:hyperlink>
      <w:r w:rsidR="00294EBA">
        <w:t xml:space="preserve">, </w:t>
      </w:r>
      <w:r w:rsidR="00294EBA" w:rsidRPr="00294EBA">
        <w:t>Oliver</w:t>
      </w:r>
      <w:r w:rsidR="00294EBA">
        <w:t>. (1985). E</w:t>
      </w:r>
      <w:r w:rsidR="00294EBA" w:rsidRPr="00294EBA">
        <w:t>l hombre que confundió a su mujer con un sombrero</w:t>
      </w:r>
      <w:r w:rsidR="00294EBA">
        <w:t xml:space="preserve">. </w:t>
      </w:r>
      <w:r w:rsidR="00294EBA" w:rsidRPr="00294EBA">
        <w:t>Traducción</w:t>
      </w:r>
      <w:r w:rsidR="00294EBA">
        <w:t xml:space="preserve"> de </w:t>
      </w:r>
      <w:r w:rsidR="00294EBA" w:rsidRPr="00294EBA">
        <w:t>José Manuel Álvarez</w:t>
      </w:r>
      <w:r w:rsidR="00294EBA">
        <w:t>. Editorial Anagrama, 4</w:t>
      </w:r>
      <w:r w:rsidR="00294EBA" w:rsidRPr="00294EBA">
        <w:rPr>
          <w:vertAlign w:val="superscript"/>
        </w:rPr>
        <w:t>a</w:t>
      </w:r>
      <w:r w:rsidR="00294EBA">
        <w:t xml:space="preserve"> edición; Barcelona, 2003. </w:t>
      </w:r>
      <w:r w:rsidR="00294EBA" w:rsidRPr="00294EBA">
        <w:t>ISBN</w:t>
      </w:r>
      <w:r w:rsidR="00294EBA">
        <w:t xml:space="preserve">: </w:t>
      </w:r>
      <w:r w:rsidR="00294EBA" w:rsidRPr="00294EBA">
        <w:t>978-84-339-6171-6</w:t>
      </w:r>
      <w:r w:rsidR="00294EBA">
        <w:t xml:space="preserve">. 280 páginas. Cuarta Parte. “El mundo de los simples”; páginas 217 a 290.  </w:t>
      </w:r>
    </w:p>
    <w:p w14:paraId="4BA89440" w14:textId="72A3CBEC" w:rsidR="00294EBA" w:rsidRDefault="00294EBA" w:rsidP="008D40A4">
      <w:r w:rsidRPr="00273813">
        <w:t>Grupo de Estudio Filosofía del Dolor. Facultad de Filosofía. Universidad Javeriana. Profesor</w:t>
      </w:r>
      <w:r>
        <w:t>:</w:t>
      </w:r>
      <w:r w:rsidRPr="00273813">
        <w:t xml:space="preserve"> Luis Fernando Carmona. Relator</w:t>
      </w:r>
      <w:r>
        <w:t>:</w:t>
      </w:r>
      <w:r w:rsidRPr="00273813">
        <w:t xml:space="preserve"> Jaime Jaramillo.</w:t>
      </w:r>
      <w:r>
        <w:t xml:space="preserve"> Fecha: 06/09/2021. </w:t>
      </w:r>
    </w:p>
    <w:p w14:paraId="44E17E2E" w14:textId="15A36853" w:rsidR="007C62EE" w:rsidRPr="007C62EE" w:rsidRDefault="007C62EE" w:rsidP="005F3518">
      <w:pPr>
        <w:pStyle w:val="Ttulo1"/>
      </w:pPr>
      <w:r w:rsidRPr="007C62EE">
        <w:t>Introducción</w:t>
      </w:r>
    </w:p>
    <w:p w14:paraId="52E5129D" w14:textId="3A91AA39" w:rsidR="000B0ADA" w:rsidRDefault="00294EBA" w:rsidP="008D40A4">
      <w:r>
        <w:t xml:space="preserve">En la última parte de este libro, Sacks presenta y analiza 4 casos clínicos de personas simples. </w:t>
      </w:r>
      <w:r w:rsidR="00F4682B">
        <w:t xml:space="preserve">En vez llamarlos retrasados mentales (como se clasificaban en las obras científicas publicadas en el mundo occidental), o deficientes </w:t>
      </w:r>
      <w:r w:rsidR="00DC503D">
        <w:t xml:space="preserve">mentales </w:t>
      </w:r>
      <w:r w:rsidR="00F4682B">
        <w:t>(como eran llamados por los científicos de la antigua URSS), el autor  p</w:t>
      </w:r>
      <w:r>
        <w:t>refi</w:t>
      </w:r>
      <w:r w:rsidR="00DC503D">
        <w:t>rió</w:t>
      </w:r>
      <w:r>
        <w:t xml:space="preserve"> denominarl</w:t>
      </w:r>
      <w:r w:rsidR="00F4682B">
        <w:t>o</w:t>
      </w:r>
      <w:r>
        <w:t xml:space="preserve">s </w:t>
      </w:r>
      <w:r w:rsidR="00F4682B">
        <w:t xml:space="preserve">como personas </w:t>
      </w:r>
      <w:r>
        <w:t>simples</w:t>
      </w:r>
      <w:r w:rsidR="00F4682B">
        <w:t>;</w:t>
      </w:r>
      <w:r>
        <w:t xml:space="preserve"> </w:t>
      </w:r>
      <w:r w:rsidR="00F4682B">
        <w:t xml:space="preserve">pero, no </w:t>
      </w:r>
      <w:r>
        <w:t xml:space="preserve">en el sentido de </w:t>
      </w:r>
      <w:r w:rsidR="000B0ADA">
        <w:t xml:space="preserve">triviales, </w:t>
      </w:r>
      <w:r w:rsidR="00F4682B">
        <w:t>poco complejas o fáciles de descifrar, sino el sentido de “</w:t>
      </w:r>
      <w:r>
        <w:t>concret</w:t>
      </w:r>
      <w:r w:rsidR="00F4682B">
        <w:t>as”</w:t>
      </w:r>
      <w:r w:rsidR="00DC503D">
        <w:t xml:space="preserve"> o</w:t>
      </w:r>
      <w:r>
        <w:t xml:space="preserve"> </w:t>
      </w:r>
      <w:r w:rsidR="00DC503D">
        <w:t>“</w:t>
      </w:r>
      <w:r w:rsidR="00F4682B">
        <w:t>centradas en la realidad observable</w:t>
      </w:r>
      <w:r w:rsidR="00DC503D">
        <w:t>”</w:t>
      </w:r>
      <w:r w:rsidR="00F4682B">
        <w:t xml:space="preserve">, pues </w:t>
      </w:r>
      <w:r w:rsidR="00F7278F">
        <w:t>todas</w:t>
      </w:r>
      <w:r w:rsidR="00F4682B">
        <w:t xml:space="preserve"> ell</w:t>
      </w:r>
      <w:r w:rsidR="00F7278F">
        <w:t>a</w:t>
      </w:r>
      <w:r w:rsidR="00F4682B">
        <w:t xml:space="preserve">s presentaban problemas para realizar la mayoría de las funciones abstractas </w:t>
      </w:r>
      <w:r w:rsidR="003D1A2D">
        <w:t xml:space="preserve">y las </w:t>
      </w:r>
      <w:r w:rsidR="00F4682B">
        <w:t>caracteriza</w:t>
      </w:r>
      <w:r w:rsidR="003D1A2D">
        <w:t>ciones conceptuales propias de</w:t>
      </w:r>
      <w:r w:rsidR="00F4682B">
        <w:t xml:space="preserve"> los </w:t>
      </w:r>
      <w:r w:rsidR="003D1A2D">
        <w:t xml:space="preserve">seres </w:t>
      </w:r>
      <w:r w:rsidR="00F4682B">
        <w:t>humanos</w:t>
      </w:r>
      <w:r w:rsidR="003D1A2D">
        <w:t xml:space="preserve"> durante las edades maduras, por lo que se comportaban “como si fueran niños”</w:t>
      </w:r>
      <w:r w:rsidR="00F4682B">
        <w:t xml:space="preserve">. </w:t>
      </w:r>
    </w:p>
    <w:p w14:paraId="5015A57B" w14:textId="3C3E8298" w:rsidR="00004841" w:rsidRDefault="00F4682B" w:rsidP="008D40A4">
      <w:r>
        <w:t>En la introducción</w:t>
      </w:r>
      <w:r w:rsidR="00DC503D">
        <w:t xml:space="preserve">, Sacks reconoce que fue su maestro y amigo </w:t>
      </w:r>
      <w:r w:rsidR="00DC503D" w:rsidRPr="00DC503D">
        <w:t xml:space="preserve">Alexander </w:t>
      </w:r>
      <w:r w:rsidR="000613A5">
        <w:t xml:space="preserve">R. </w:t>
      </w:r>
      <w:r w:rsidR="00DC503D" w:rsidRPr="00DC503D">
        <w:t>Luria</w:t>
      </w:r>
      <w:r w:rsidR="00DC503D">
        <w:t xml:space="preserve"> quien lo animó a no desdeñar el mundo de los simples</w:t>
      </w:r>
      <w:r w:rsidR="000B0ADA">
        <w:t xml:space="preserve">. En </w:t>
      </w:r>
      <w:r w:rsidR="00DC503D">
        <w:t>una de sus cartas frecuentes</w:t>
      </w:r>
      <w:r w:rsidR="000B0ADA">
        <w:t>,</w:t>
      </w:r>
      <w:r w:rsidR="00DC503D">
        <w:t xml:space="preserve"> </w:t>
      </w:r>
      <w:r w:rsidR="003D1A2D">
        <w:t xml:space="preserve">el neurólogo </w:t>
      </w:r>
      <w:r w:rsidR="0063591A">
        <w:t xml:space="preserve">inglés radicado en </w:t>
      </w:r>
      <w:r w:rsidR="00167503">
        <w:t>N</w:t>
      </w:r>
      <w:r w:rsidR="003D1A2D">
        <w:t>orteam</w:t>
      </w:r>
      <w:r w:rsidR="0063591A">
        <w:t>é</w:t>
      </w:r>
      <w:r w:rsidR="003D1A2D">
        <w:t xml:space="preserve">rica </w:t>
      </w:r>
      <w:r w:rsidR="0063591A">
        <w:t xml:space="preserve">le contó al neuropsicólogo </w:t>
      </w:r>
      <w:r w:rsidR="000613A5">
        <w:t>r</w:t>
      </w:r>
      <w:r w:rsidR="0063591A">
        <w:t>uso</w:t>
      </w:r>
      <w:r w:rsidR="000613A5">
        <w:t xml:space="preserve"> </w:t>
      </w:r>
      <w:r w:rsidR="0063591A">
        <w:t>que lo deprimía</w:t>
      </w:r>
      <w:r w:rsidR="00DC503D">
        <w:t xml:space="preserve"> trabaj</w:t>
      </w:r>
      <w:r w:rsidR="0063591A">
        <w:t>ar</w:t>
      </w:r>
      <w:r w:rsidR="00DC503D">
        <w:t xml:space="preserve"> en </w:t>
      </w:r>
      <w:proofErr w:type="gramStart"/>
      <w:r w:rsidR="00DC503D">
        <w:t xml:space="preserve">un institución </w:t>
      </w:r>
      <w:r w:rsidR="003D1A2D">
        <w:t>pública</w:t>
      </w:r>
      <w:proofErr w:type="gramEnd"/>
      <w:r w:rsidR="003D1A2D">
        <w:t xml:space="preserve"> del </w:t>
      </w:r>
      <w:r w:rsidR="00DC503D">
        <w:t>Esta</w:t>
      </w:r>
      <w:r w:rsidR="003D1A2D">
        <w:t>do de Nueva</w:t>
      </w:r>
      <w:r w:rsidR="00DC503D">
        <w:t xml:space="preserve"> </w:t>
      </w:r>
      <w:r w:rsidR="003D1A2D">
        <w:t xml:space="preserve">York </w:t>
      </w:r>
      <w:r w:rsidR="00DC503D">
        <w:t>que se dedicaba al cuidado de estos pacientes</w:t>
      </w:r>
      <w:r w:rsidR="000B0ADA">
        <w:t>.</w:t>
      </w:r>
      <w:r w:rsidR="00DC503D">
        <w:t xml:space="preserve"> Luria le </w:t>
      </w:r>
      <w:r w:rsidR="000B0ADA">
        <w:t xml:space="preserve">respondió </w:t>
      </w:r>
      <w:r w:rsidR="00DC503D">
        <w:t xml:space="preserve">que </w:t>
      </w:r>
      <w:r w:rsidR="0063591A">
        <w:t xml:space="preserve">esa labor </w:t>
      </w:r>
      <w:r w:rsidR="000B0ADA">
        <w:t xml:space="preserve">era </w:t>
      </w:r>
      <w:r w:rsidR="0063591A">
        <w:t xml:space="preserve">buena para el intelecto, pero sobre todo para el corazón; en efecto, </w:t>
      </w:r>
      <w:r w:rsidR="00DC503D">
        <w:t xml:space="preserve">buena parte de </w:t>
      </w:r>
      <w:r w:rsidR="0063591A">
        <w:t>los</w:t>
      </w:r>
      <w:r w:rsidR="00DC503D">
        <w:t xml:space="preserve"> primeros trabajos sobre las teorías de la enseñanza </w:t>
      </w:r>
      <w:r w:rsidR="003D1A2D">
        <w:t xml:space="preserve">y los problemas del lenguaje </w:t>
      </w:r>
      <w:r w:rsidR="00DC503D">
        <w:t xml:space="preserve">partieron de </w:t>
      </w:r>
      <w:r w:rsidR="0063591A">
        <w:t>las</w:t>
      </w:r>
      <w:r w:rsidR="00DC503D">
        <w:t xml:space="preserve"> experiencias personales</w:t>
      </w:r>
      <w:r w:rsidR="0063591A">
        <w:t xml:space="preserve"> de A. Luria y L. S. </w:t>
      </w:r>
      <w:proofErr w:type="spellStart"/>
      <w:r w:rsidR="0063591A">
        <w:t>Vigosky</w:t>
      </w:r>
      <w:proofErr w:type="spellEnd"/>
      <w:r w:rsidR="00DC503D">
        <w:t xml:space="preserve"> </w:t>
      </w:r>
      <w:r w:rsidR="008A5179">
        <w:t xml:space="preserve">en el </w:t>
      </w:r>
      <w:r w:rsidR="00167503">
        <w:t xml:space="preserve">laboratorio del </w:t>
      </w:r>
      <w:r w:rsidR="008A5179">
        <w:t xml:space="preserve">Instituto Experimental de </w:t>
      </w:r>
      <w:proofErr w:type="spellStart"/>
      <w:r w:rsidR="008A5179">
        <w:t>Defectología</w:t>
      </w:r>
      <w:proofErr w:type="spellEnd"/>
      <w:r w:rsidR="008A5179">
        <w:t xml:space="preserve"> de Moscú, donde </w:t>
      </w:r>
      <w:r w:rsidR="0063591A">
        <w:t xml:space="preserve">ambos </w:t>
      </w:r>
      <w:r w:rsidR="003D1A2D">
        <w:t>trabajaron con este tipo de pacientes</w:t>
      </w:r>
      <w:r w:rsidR="00B600E8">
        <w:t>;</w:t>
      </w:r>
      <w:r w:rsidR="003D1A2D">
        <w:t xml:space="preserve"> </w:t>
      </w:r>
      <w:r w:rsidR="00167503">
        <w:t>ese aprendizaje</w:t>
      </w:r>
      <w:r w:rsidR="00B600E8">
        <w:t>,</w:t>
      </w:r>
      <w:r w:rsidR="00167503">
        <w:t xml:space="preserve"> los llevó a </w:t>
      </w:r>
      <w:r w:rsidR="003D1A2D">
        <w:t xml:space="preserve">diseñar los programas de educación especial que caracterizaron la propuesta educativa del partido comunista </w:t>
      </w:r>
      <w:r w:rsidR="0063591A">
        <w:t>durante la primera era de la revolución Bolchevique</w:t>
      </w:r>
      <w:r w:rsidR="00B600E8">
        <w:t>;</w:t>
      </w:r>
      <w:r w:rsidR="0063591A">
        <w:t xml:space="preserve"> </w:t>
      </w:r>
      <w:r w:rsidR="003D1A2D">
        <w:t>y</w:t>
      </w:r>
      <w:r w:rsidR="00B600E8">
        <w:t>,</w:t>
      </w:r>
      <w:r w:rsidR="003D1A2D">
        <w:t xml:space="preserve"> </w:t>
      </w:r>
      <w:r w:rsidR="000B0ADA">
        <w:t>posteriormente</w:t>
      </w:r>
      <w:r w:rsidR="00B600E8">
        <w:t>,</w:t>
      </w:r>
      <w:r w:rsidR="000B0ADA">
        <w:t xml:space="preserve"> </w:t>
      </w:r>
      <w:r w:rsidR="0063591A">
        <w:t xml:space="preserve">motivaron </w:t>
      </w:r>
      <w:r w:rsidR="003D1A2D">
        <w:t>la teoría sobre los modelos sociales del conocimiento que este grupo de trabajo desarrolló durante la primera mitad del siglo XX</w:t>
      </w:r>
      <w:r w:rsidR="00B600E8">
        <w:t>,</w:t>
      </w:r>
      <w:r w:rsidR="00167503">
        <w:t xml:space="preserve"> pero que el mundo occidental solo descubrió luego de que cayó la cortina de hierro.</w:t>
      </w:r>
      <w:r w:rsidR="003D1A2D">
        <w:t xml:space="preserve"> </w:t>
      </w:r>
      <w:r w:rsidR="0063591A">
        <w:t xml:space="preserve">Luria </w:t>
      </w:r>
      <w:r w:rsidR="00B600E8">
        <w:t xml:space="preserve">también </w:t>
      </w:r>
      <w:r w:rsidR="0063591A">
        <w:t xml:space="preserve">le advirtió </w:t>
      </w:r>
      <w:r w:rsidR="00B600E8">
        <w:t xml:space="preserve">a Sacks </w:t>
      </w:r>
      <w:r w:rsidR="0063591A">
        <w:t xml:space="preserve">que </w:t>
      </w:r>
      <w:r w:rsidR="00B600E8">
        <w:t>la</w:t>
      </w:r>
      <w:r w:rsidR="0063591A">
        <w:t xml:space="preserve"> </w:t>
      </w:r>
      <w:r w:rsidR="00B600E8">
        <w:t>relación</w:t>
      </w:r>
      <w:r w:rsidR="0063591A">
        <w:t xml:space="preserve"> con esas personas supuestamente defectuosas tenía una enorme carga afectiva</w:t>
      </w:r>
      <w:r w:rsidR="00004841">
        <w:t>,</w:t>
      </w:r>
      <w:r w:rsidR="000B0ADA">
        <w:t xml:space="preserve"> que </w:t>
      </w:r>
      <w:r w:rsidR="00004841">
        <w:t xml:space="preserve">el impulso por ayudarlos </w:t>
      </w:r>
      <w:r w:rsidR="000B0ADA">
        <w:t xml:space="preserve">habría las puertas hacia un mundo más amplio, más profundo, más bello y </w:t>
      </w:r>
      <w:r w:rsidR="00B600E8">
        <w:t xml:space="preserve">lleno de </w:t>
      </w:r>
      <w:r w:rsidR="000B0ADA">
        <w:t xml:space="preserve">misterios, lo cual en su caso lo había llevado a </w:t>
      </w:r>
      <w:r w:rsidR="00B600E8">
        <w:t>modificar</w:t>
      </w:r>
      <w:r w:rsidR="000B0ADA">
        <w:t xml:space="preserve"> sus posturas sobre la “ciencia racional” para adoptar el punto de vista de la “ciencia romántica”</w:t>
      </w:r>
      <w:r w:rsidR="00004841">
        <w:t xml:space="preserve">, impulso </w:t>
      </w:r>
      <w:r w:rsidR="000B0ADA">
        <w:t>que motiv</w:t>
      </w:r>
      <w:r w:rsidR="00004841">
        <w:t>ó</w:t>
      </w:r>
      <w:r w:rsidR="000B0ADA">
        <w:t xml:space="preserve"> sus últimas obras, en particular </w:t>
      </w:r>
      <w:r w:rsidR="00167503" w:rsidRPr="00D44670">
        <w:rPr>
          <w:i/>
          <w:iCs/>
        </w:rPr>
        <w:lastRenderedPageBreak/>
        <w:t>“</w:t>
      </w:r>
      <w:proofErr w:type="spellStart"/>
      <w:r w:rsidR="00167503" w:rsidRPr="00D44670">
        <w:rPr>
          <w:i/>
          <w:iCs/>
        </w:rPr>
        <w:t>The</w:t>
      </w:r>
      <w:proofErr w:type="spellEnd"/>
      <w:r w:rsidR="00167503" w:rsidRPr="00D44670">
        <w:rPr>
          <w:i/>
          <w:iCs/>
        </w:rPr>
        <w:t xml:space="preserve"> Man </w:t>
      </w:r>
      <w:proofErr w:type="spellStart"/>
      <w:r w:rsidR="00167503" w:rsidRPr="00D44670">
        <w:rPr>
          <w:i/>
          <w:iCs/>
        </w:rPr>
        <w:t>with</w:t>
      </w:r>
      <w:proofErr w:type="spellEnd"/>
      <w:r w:rsidR="00167503" w:rsidRPr="00D44670">
        <w:rPr>
          <w:i/>
          <w:iCs/>
        </w:rPr>
        <w:t xml:space="preserve"> a </w:t>
      </w:r>
      <w:proofErr w:type="spellStart"/>
      <w:r w:rsidR="00167503" w:rsidRPr="00D44670">
        <w:rPr>
          <w:i/>
          <w:iCs/>
        </w:rPr>
        <w:t>Shattered</w:t>
      </w:r>
      <w:proofErr w:type="spellEnd"/>
      <w:r w:rsidR="00167503" w:rsidRPr="00D44670">
        <w:rPr>
          <w:i/>
          <w:iCs/>
        </w:rPr>
        <w:t xml:space="preserve"> </w:t>
      </w:r>
      <w:proofErr w:type="spellStart"/>
      <w:r w:rsidR="00167503" w:rsidRPr="00D44670">
        <w:rPr>
          <w:i/>
          <w:iCs/>
        </w:rPr>
        <w:t>World</w:t>
      </w:r>
      <w:proofErr w:type="spellEnd"/>
      <w:r w:rsidR="00167503" w:rsidRPr="00D44670">
        <w:rPr>
          <w:i/>
          <w:iCs/>
        </w:rPr>
        <w:t>”</w:t>
      </w:r>
      <w:r w:rsidR="00167503">
        <w:t xml:space="preserve"> y </w:t>
      </w:r>
      <w:r w:rsidR="00167503" w:rsidRPr="00D44670">
        <w:rPr>
          <w:i/>
          <w:iCs/>
        </w:rPr>
        <w:t>“</w:t>
      </w:r>
      <w:proofErr w:type="spellStart"/>
      <w:r w:rsidR="00167503" w:rsidRPr="00D44670">
        <w:rPr>
          <w:i/>
          <w:iCs/>
        </w:rPr>
        <w:t>The</w:t>
      </w:r>
      <w:proofErr w:type="spellEnd"/>
      <w:r w:rsidR="00167503" w:rsidRPr="00D44670">
        <w:rPr>
          <w:i/>
          <w:iCs/>
        </w:rPr>
        <w:t xml:space="preserve"> </w:t>
      </w:r>
      <w:proofErr w:type="spellStart"/>
      <w:r w:rsidR="00167503" w:rsidRPr="00D44670">
        <w:rPr>
          <w:i/>
          <w:iCs/>
        </w:rPr>
        <w:t>Mind</w:t>
      </w:r>
      <w:proofErr w:type="spellEnd"/>
      <w:r w:rsidR="00167503" w:rsidRPr="00D44670">
        <w:rPr>
          <w:i/>
          <w:iCs/>
        </w:rPr>
        <w:t xml:space="preserve"> </w:t>
      </w:r>
      <w:proofErr w:type="spellStart"/>
      <w:r w:rsidR="00167503" w:rsidRPr="00D44670">
        <w:rPr>
          <w:i/>
          <w:iCs/>
        </w:rPr>
        <w:t>of</w:t>
      </w:r>
      <w:proofErr w:type="spellEnd"/>
      <w:r w:rsidR="00167503" w:rsidRPr="00D44670">
        <w:rPr>
          <w:i/>
          <w:iCs/>
        </w:rPr>
        <w:t xml:space="preserve"> a </w:t>
      </w:r>
      <w:proofErr w:type="spellStart"/>
      <w:r w:rsidR="00167503" w:rsidRPr="00D44670">
        <w:rPr>
          <w:i/>
          <w:iCs/>
        </w:rPr>
        <w:t>Mnemonist</w:t>
      </w:r>
      <w:proofErr w:type="spellEnd"/>
      <w:r w:rsidR="00167503" w:rsidRPr="00D44670">
        <w:rPr>
          <w:i/>
          <w:iCs/>
        </w:rPr>
        <w:t>”</w:t>
      </w:r>
      <w:r w:rsidR="00167503">
        <w:t>, las cu</w:t>
      </w:r>
      <w:r w:rsidR="00004841">
        <w:t>a</w:t>
      </w:r>
      <w:r w:rsidR="00167503">
        <w:t xml:space="preserve">les </w:t>
      </w:r>
      <w:r w:rsidR="00D44670">
        <w:t xml:space="preserve">cita </w:t>
      </w:r>
      <w:r w:rsidR="00167503">
        <w:t xml:space="preserve">Sacks </w:t>
      </w:r>
      <w:r w:rsidR="00D44670">
        <w:t xml:space="preserve">de manera reiterada </w:t>
      </w:r>
      <w:r w:rsidR="00167503">
        <w:t xml:space="preserve">como estímulo fundamental para </w:t>
      </w:r>
      <w:r w:rsidR="00004841">
        <w:t>los</w:t>
      </w:r>
      <w:r w:rsidR="00167503">
        <w:t xml:space="preserve"> libro</w:t>
      </w:r>
      <w:r w:rsidR="00004841">
        <w:t xml:space="preserve">s en los cuales </w:t>
      </w:r>
      <w:r w:rsidR="00D44670">
        <w:t>él</w:t>
      </w:r>
      <w:r w:rsidR="00004841">
        <w:t xml:space="preserve"> narraban </w:t>
      </w:r>
      <w:r w:rsidR="00D44670">
        <w:t xml:space="preserve">sus </w:t>
      </w:r>
      <w:r w:rsidR="00004841">
        <w:t xml:space="preserve">proposiciones generales sobre la mente humana a partir del relato de casos clínicos particulares. </w:t>
      </w:r>
    </w:p>
    <w:p w14:paraId="62D8EB07" w14:textId="20A6C4AA" w:rsidR="007C62EE" w:rsidRPr="007C62EE" w:rsidRDefault="007C62EE" w:rsidP="005F3518">
      <w:pPr>
        <w:pStyle w:val="Ttulo1"/>
      </w:pPr>
      <w:r>
        <w:t>Presentación de casos clínicos</w:t>
      </w:r>
    </w:p>
    <w:p w14:paraId="2541F3CB" w14:textId="3BBE61D5" w:rsidR="00B600E8" w:rsidRPr="005F3518" w:rsidRDefault="00004841" w:rsidP="005F3518">
      <w:pPr>
        <w:pStyle w:val="Ttulo2"/>
      </w:pPr>
      <w:r w:rsidRPr="005F3518">
        <w:t>Rebeca</w:t>
      </w:r>
      <w:r w:rsidR="00B600E8" w:rsidRPr="005F3518">
        <w:t xml:space="preserve">, </w:t>
      </w:r>
      <w:r w:rsidRPr="005F3518">
        <w:t xml:space="preserve">la boba poetiza </w:t>
      </w:r>
      <w:r w:rsidR="002108C1" w:rsidRPr="005F3518">
        <w:t>que luego de la muerte de su abuela se convirtió en una</w:t>
      </w:r>
      <w:r w:rsidRPr="005F3518">
        <w:t xml:space="preserve"> actriz destacada</w:t>
      </w:r>
      <w:r w:rsidR="00B600E8" w:rsidRPr="005F3518">
        <w:t>.</w:t>
      </w:r>
      <w:r w:rsidR="00C81500" w:rsidRPr="005F3518">
        <w:t xml:space="preserve"> </w:t>
      </w:r>
    </w:p>
    <w:p w14:paraId="31468990" w14:textId="77777777" w:rsidR="008D40A4" w:rsidRDefault="008D40A4" w:rsidP="00343FC6"/>
    <w:p w14:paraId="48A36855" w14:textId="794C9AB0" w:rsidR="00A16565" w:rsidRPr="00941DBA" w:rsidRDefault="00C81500" w:rsidP="008D40A4">
      <w:r w:rsidRPr="00941DBA">
        <w:t xml:space="preserve">Cuando Sacks conoció a rebeca ella tenía 19 años. Su diagnóstico clínico era un retraso mental secundario a síndrome genético. </w:t>
      </w:r>
      <w:r w:rsidR="00A16565" w:rsidRPr="00941DBA">
        <w:t>El aspecto físico de la paciente era</w:t>
      </w:r>
      <w:r w:rsidR="00801F9F">
        <w:t xml:space="preserve"> grotesco</w:t>
      </w:r>
      <w:r w:rsidR="00A16565" w:rsidRPr="00941DBA">
        <w:t>, pues tenía el paladar fisurado</w:t>
      </w:r>
      <w:r w:rsidR="00F7278F">
        <w:t xml:space="preserve"> y</w:t>
      </w:r>
      <w:r w:rsidR="00A16565" w:rsidRPr="00941DBA">
        <w:t xml:space="preserve"> los dedos cortos con uñas romas; desde el punto de vista neurológico, el cuadro era aún más dramático,  porque la joven era extremadamente torpe, confundía la izquierda con la derecha, no reconocía las partes de su cuerpo, era incapaz de vestirse o alimentase por sí misma y fallaba al planear las acciones más simples; esas deficiencias no habían mejorado a pesar de que su abuela había invertido enormes recursos en terapias psicopedagógicas, físicas y ocupacionales. Las pruebas iniciales hechas en el consultorio fueron muy desalentadoras, pues esos resultados mostraron que Rebeca tenía un nivel de desarrollo equivalente a una niña de ocho </w:t>
      </w:r>
      <w:r w:rsidR="006116A3">
        <w:t>años</w:t>
      </w:r>
      <w:r w:rsidR="00F7278F">
        <w:t>,</w:t>
      </w:r>
      <w:r w:rsidR="00A16565" w:rsidRPr="00941DBA">
        <w:t xml:space="preserve"> que su coeficiente intelectual era bajo, razón por la cual el suyo era un caso perdido, y Sacks se olvidó de ella. </w:t>
      </w:r>
      <w:r w:rsidRPr="00941DBA">
        <w:t>Su abuela</w:t>
      </w:r>
      <w:r w:rsidR="000910EF" w:rsidRPr="00941DBA">
        <w:t>, que</w:t>
      </w:r>
      <w:r w:rsidRPr="00941DBA">
        <w:t xml:space="preserve"> la cuidaba desde los 3 años, </w:t>
      </w:r>
      <w:r w:rsidR="000910EF" w:rsidRPr="00941DBA">
        <w:t xml:space="preserve">luego de que </w:t>
      </w:r>
      <w:r w:rsidRPr="00941DBA">
        <w:t>ambos padres fallec</w:t>
      </w:r>
      <w:r w:rsidR="000910EF" w:rsidRPr="00941DBA">
        <w:t>ieron</w:t>
      </w:r>
      <w:r w:rsidR="00435E2C" w:rsidRPr="00941DBA">
        <w:t xml:space="preserve"> en accidente de tránsito</w:t>
      </w:r>
      <w:r w:rsidR="000910EF" w:rsidRPr="00941DBA">
        <w:t>, la llevó a la institución especial para pacientes con retraso mental porque s</w:t>
      </w:r>
      <w:r w:rsidR="00A16565" w:rsidRPr="00941DBA">
        <w:t>entía que su</w:t>
      </w:r>
      <w:r w:rsidR="000910EF" w:rsidRPr="00941DBA">
        <w:t xml:space="preserve"> salud se estaba deteriorando </w:t>
      </w:r>
      <w:r w:rsidR="00A16565" w:rsidRPr="00941DBA">
        <w:t xml:space="preserve">debido a la avanzada edad </w:t>
      </w:r>
      <w:r w:rsidR="000910EF" w:rsidRPr="00941DBA">
        <w:t xml:space="preserve">y esperaba que la ayudaran a que Rebeca fuese menos dependiente de sus cuidados. </w:t>
      </w:r>
      <w:r w:rsidR="00A16565" w:rsidRPr="00941DBA">
        <w:t xml:space="preserve">Por lo tanto, en el Instituto hicieron ingentes y fallidos esfuerzos por capacitar a Rebeca. </w:t>
      </w:r>
    </w:p>
    <w:p w14:paraId="5291CC8C" w14:textId="517E84A9" w:rsidR="008959DE" w:rsidRPr="00941DBA" w:rsidRDefault="00A16565" w:rsidP="008D40A4">
      <w:r w:rsidRPr="00941DBA">
        <w:t>U</w:t>
      </w:r>
      <w:r w:rsidR="00D8153B" w:rsidRPr="00941DBA">
        <w:t>n luminoso día</w:t>
      </w:r>
      <w:r w:rsidR="009D5804" w:rsidRPr="00941DBA">
        <w:t xml:space="preserve"> de abril</w:t>
      </w:r>
      <w:r w:rsidR="00D8153B" w:rsidRPr="00941DBA">
        <w:t xml:space="preserve">, </w:t>
      </w:r>
      <w:r w:rsidR="00A60C2C" w:rsidRPr="00941DBA">
        <w:t xml:space="preserve">por </w:t>
      </w:r>
      <w:r w:rsidR="009D5804" w:rsidRPr="00941DBA">
        <w:t xml:space="preserve">casualidad, </w:t>
      </w:r>
      <w:r w:rsidRPr="00941DBA">
        <w:t xml:space="preserve">Sacks </w:t>
      </w:r>
      <w:r w:rsidR="00D8153B" w:rsidRPr="00941DBA">
        <w:t xml:space="preserve">se sentó a su lado </w:t>
      </w:r>
      <w:r w:rsidR="00A60C2C" w:rsidRPr="00941DBA">
        <w:t xml:space="preserve">en </w:t>
      </w:r>
      <w:r w:rsidR="00801F9F" w:rsidRPr="00941DBA">
        <w:t>una banca</w:t>
      </w:r>
      <w:r w:rsidR="00A60C2C" w:rsidRPr="00941DBA">
        <w:t xml:space="preserve"> del jardín </w:t>
      </w:r>
      <w:r w:rsidR="009D5804" w:rsidRPr="00941DBA">
        <w:t>para disfrutar un poco de</w:t>
      </w:r>
      <w:r w:rsidR="002F3B8B">
        <w:t>l</w:t>
      </w:r>
      <w:r w:rsidR="009D5804" w:rsidRPr="00941DBA">
        <w:t xml:space="preserve"> calor </w:t>
      </w:r>
      <w:r w:rsidR="00D8153B" w:rsidRPr="00941DBA">
        <w:t xml:space="preserve">y </w:t>
      </w:r>
      <w:r w:rsidR="009D5804" w:rsidRPr="00941DBA">
        <w:t>del color veraniego</w:t>
      </w:r>
      <w:r w:rsidRPr="00941DBA">
        <w:t xml:space="preserve"> e </w:t>
      </w:r>
      <w:r w:rsidR="00A60C2C" w:rsidRPr="00941DBA">
        <w:t>inici</w:t>
      </w:r>
      <w:r w:rsidRPr="00941DBA">
        <w:t>ó</w:t>
      </w:r>
      <w:r w:rsidR="00A60C2C" w:rsidRPr="00941DBA">
        <w:t xml:space="preserve"> una charla que posiblemente seria insustancial</w:t>
      </w:r>
      <w:r w:rsidRPr="00941DBA">
        <w:t xml:space="preserve">. </w:t>
      </w:r>
      <w:r w:rsidR="00A60C2C" w:rsidRPr="00941DBA">
        <w:t xml:space="preserve"> </w:t>
      </w:r>
      <w:r w:rsidRPr="00941DBA">
        <w:t>L</w:t>
      </w:r>
      <w:r w:rsidR="009D5804" w:rsidRPr="00941DBA">
        <w:t>a muchacha boba usó un</w:t>
      </w:r>
      <w:r w:rsidR="00D8153B" w:rsidRPr="00941DBA">
        <w:t xml:space="preserve"> lenguaje poético y casi místico </w:t>
      </w:r>
      <w:r w:rsidRPr="00941DBA">
        <w:t>para</w:t>
      </w:r>
      <w:r w:rsidR="00A60C2C" w:rsidRPr="00941DBA">
        <w:t xml:space="preserve"> </w:t>
      </w:r>
      <w:r w:rsidR="00D8153B" w:rsidRPr="00941DBA">
        <w:t xml:space="preserve">describir la naturaleza y el clima, con palabas que al </w:t>
      </w:r>
      <w:r w:rsidR="009D5804" w:rsidRPr="00941DBA">
        <w:t xml:space="preserve">“ateo y judío” le </w:t>
      </w:r>
      <w:r w:rsidR="00D8153B" w:rsidRPr="00941DBA">
        <w:t>evoca</w:t>
      </w:r>
      <w:r w:rsidR="009D5804" w:rsidRPr="00941DBA">
        <w:t xml:space="preserve">ron los versos del </w:t>
      </w:r>
      <w:r w:rsidR="00D8153B" w:rsidRPr="00941DBA">
        <w:t>Eclesiastés</w:t>
      </w:r>
      <w:r w:rsidRPr="00941DBA">
        <w:t>;</w:t>
      </w:r>
      <w:r w:rsidR="00A60C2C" w:rsidRPr="00941DBA">
        <w:t xml:space="preserve"> y </w:t>
      </w:r>
      <w:r w:rsidR="00292855" w:rsidRPr="00941DBA">
        <w:t>su torpe a</w:t>
      </w:r>
      <w:r w:rsidR="00A60C2C" w:rsidRPr="00941DBA">
        <w:t xml:space="preserve">ctitud </w:t>
      </w:r>
      <w:r w:rsidR="00292855" w:rsidRPr="00941DBA">
        <w:t xml:space="preserve">cambió por otra </w:t>
      </w:r>
      <w:r w:rsidR="00A60C2C" w:rsidRPr="00941DBA">
        <w:t xml:space="preserve">tan desenvuelta que </w:t>
      </w:r>
      <w:r w:rsidR="008959DE" w:rsidRPr="00941DBA">
        <w:t xml:space="preserve">al médico y escritor </w:t>
      </w:r>
      <w:r w:rsidR="00A60C2C" w:rsidRPr="00941DBA">
        <w:t>le hicieron recordar a las jóvenes heroína de los cuentos de</w:t>
      </w:r>
      <w:r w:rsidR="001A1530" w:rsidRPr="00941DBA">
        <w:t xml:space="preserve">l colega </w:t>
      </w:r>
      <w:r w:rsidR="00A60C2C" w:rsidRPr="00941DBA">
        <w:t>Chejov</w:t>
      </w:r>
      <w:r w:rsidRPr="00941DBA">
        <w:t>.</w:t>
      </w:r>
      <w:r w:rsidR="00D8153B" w:rsidRPr="00941DBA">
        <w:t xml:space="preserve"> </w:t>
      </w:r>
      <w:r w:rsidRPr="00941DBA">
        <w:t>M</w:t>
      </w:r>
      <w:r w:rsidR="00292855" w:rsidRPr="00941DBA">
        <w:t xml:space="preserve">ientras compartían la banca, la visión clínica del neurólogo adquirió una perspectiva humana, pues </w:t>
      </w:r>
      <w:r w:rsidR="001A1530" w:rsidRPr="00941DBA">
        <w:t>dejó de lado</w:t>
      </w:r>
      <w:r w:rsidR="00292855" w:rsidRPr="00941DBA">
        <w:t xml:space="preserve"> la</w:t>
      </w:r>
      <w:r w:rsidR="001A1530" w:rsidRPr="00941DBA">
        <w:t xml:space="preserve"> fealdad </w:t>
      </w:r>
      <w:r w:rsidR="00292855" w:rsidRPr="00941DBA">
        <w:t>de su</w:t>
      </w:r>
      <w:r w:rsidR="001A1530" w:rsidRPr="00941DBA">
        <w:t xml:space="preserve"> cuerpo, la infantilidad de su mente</w:t>
      </w:r>
      <w:r w:rsidR="00292855" w:rsidRPr="00941DBA">
        <w:t xml:space="preserve"> </w:t>
      </w:r>
      <w:r w:rsidR="001A1530" w:rsidRPr="00941DBA">
        <w:t>y lo deficiente de su comportamiento para</w:t>
      </w:r>
      <w:r w:rsidR="00292855" w:rsidRPr="00941DBA">
        <w:t xml:space="preserve"> </w:t>
      </w:r>
      <w:r w:rsidR="001A1530" w:rsidRPr="00941DBA">
        <w:t xml:space="preserve">darle cabida </w:t>
      </w:r>
      <w:r w:rsidR="00292855" w:rsidRPr="00941DBA">
        <w:t xml:space="preserve">a una bella </w:t>
      </w:r>
      <w:r w:rsidR="001A1530" w:rsidRPr="00941DBA">
        <w:t xml:space="preserve">joven </w:t>
      </w:r>
      <w:r w:rsidR="00292855" w:rsidRPr="00941DBA">
        <w:t>vestida de blanco</w:t>
      </w:r>
      <w:r w:rsidR="001A1530" w:rsidRPr="00941DBA">
        <w:t>, con notables habilidades literarias,</w:t>
      </w:r>
      <w:r w:rsidR="00292855" w:rsidRPr="00941DBA">
        <w:t xml:space="preserve"> perfectamente integrada y equilibrada. I</w:t>
      </w:r>
      <w:r w:rsidR="00D8153B" w:rsidRPr="00941DBA">
        <w:t>ntrigado, revisó el historia</w:t>
      </w:r>
      <w:r w:rsidR="009D5804" w:rsidRPr="00941DBA">
        <w:t xml:space="preserve">l pero este solo mencionaba que </w:t>
      </w:r>
      <w:r w:rsidR="00A60C2C" w:rsidRPr="00941DBA">
        <w:t xml:space="preserve">la paciente </w:t>
      </w:r>
      <w:r w:rsidR="009D5804" w:rsidRPr="00941DBA">
        <w:t>no sabía leer ni escribir</w:t>
      </w:r>
      <w:r w:rsidR="00A60C2C" w:rsidRPr="00941DBA">
        <w:t xml:space="preserve"> y que su lenguaje no verbal carecía de sentido comunicativo</w:t>
      </w:r>
      <w:r w:rsidR="009D5804" w:rsidRPr="00941DBA">
        <w:t xml:space="preserve">; </w:t>
      </w:r>
      <w:r w:rsidR="00D8153B" w:rsidRPr="00941DBA">
        <w:t>entrevistó</w:t>
      </w:r>
      <w:r w:rsidR="009D5804" w:rsidRPr="00941DBA">
        <w:t xml:space="preserve"> a la abuela, quien le dijo que a Rebeca le encantaba que le leyeran libros, lo cual ella hacia con frecuencia porque </w:t>
      </w:r>
      <w:r w:rsidR="009D5804" w:rsidRPr="00941DBA">
        <w:lastRenderedPageBreak/>
        <w:t xml:space="preserve">disfrutaba de la lectura en voz alta, y que llevaba regularmente a Rebeca a la </w:t>
      </w:r>
      <w:r w:rsidR="00801F9F">
        <w:t>s</w:t>
      </w:r>
      <w:r w:rsidR="009D5804" w:rsidRPr="00941DBA">
        <w:t xml:space="preserve">inagoga </w:t>
      </w:r>
      <w:r w:rsidR="00A60C2C" w:rsidRPr="00941DBA">
        <w:t xml:space="preserve">donde </w:t>
      </w:r>
      <w:r w:rsidR="00435E2C" w:rsidRPr="00941DBA">
        <w:t xml:space="preserve">demostraba un especial interés por las oraciones </w:t>
      </w:r>
      <w:r w:rsidR="00A60C2C" w:rsidRPr="00941DBA">
        <w:t xml:space="preserve">comunitarias de </w:t>
      </w:r>
      <w:r w:rsidR="00435E2C" w:rsidRPr="00941DBA">
        <w:t xml:space="preserve">los textos bíblicos y por los bailes ceremoniales, actividades en las cuales se distinguía, razón por la cual la niña era muy estimada por </w:t>
      </w:r>
      <w:r w:rsidR="00801F9F">
        <w:t>esa</w:t>
      </w:r>
      <w:r w:rsidR="00435E2C" w:rsidRPr="00941DBA">
        <w:t xml:space="preserve"> comunidad religiosa</w:t>
      </w:r>
      <w:r w:rsidR="009B2E19" w:rsidRPr="00941DBA">
        <w:t>. En noviembre, cuando Sacks se enteró de la muerte de la abuela de Rebeca, la visitó en el jardín de su casa</w:t>
      </w:r>
      <w:r w:rsidRPr="00941DBA">
        <w:t>. A pesar de que</w:t>
      </w:r>
      <w:r w:rsidR="009B2E19" w:rsidRPr="00941DBA">
        <w:t xml:space="preserve"> la encontró oscura</w:t>
      </w:r>
      <w:r w:rsidRPr="00941DBA">
        <w:t>, vestida de negro y</w:t>
      </w:r>
      <w:r w:rsidR="008959DE" w:rsidRPr="00941DBA">
        <w:t xml:space="preserve"> </w:t>
      </w:r>
      <w:r w:rsidR="009B2E19" w:rsidRPr="00941DBA">
        <w:t>profundamente triste, su imagen armonizaba con el lúgubre paisaje invernal y sus palabras y lenguaje corporal estaban perfectamente integrados con</w:t>
      </w:r>
      <w:r w:rsidR="008959DE" w:rsidRPr="00941DBA">
        <w:t xml:space="preserve"> la añoranza</w:t>
      </w:r>
      <w:r w:rsidR="009B2E19" w:rsidRPr="00941DBA">
        <w:t xml:space="preserve"> por el cariño de su abuela y </w:t>
      </w:r>
      <w:r w:rsidR="008959DE" w:rsidRPr="00941DBA">
        <w:t xml:space="preserve">con </w:t>
      </w:r>
      <w:r w:rsidR="009B2E19" w:rsidRPr="00941DBA">
        <w:t xml:space="preserve">su incertidumbre frente al futuro, pues solo contaba con el apoyo de </w:t>
      </w:r>
      <w:r w:rsidR="008959DE" w:rsidRPr="00941DBA">
        <w:t xml:space="preserve">algunos </w:t>
      </w:r>
      <w:r w:rsidR="009B2E19" w:rsidRPr="00941DBA">
        <w:t xml:space="preserve">amigos, que eran los miembros de la </w:t>
      </w:r>
      <w:r w:rsidR="00801F9F">
        <w:t>comunidad judía</w:t>
      </w:r>
      <w:r w:rsidR="009B2E19" w:rsidRPr="00941DBA">
        <w:t xml:space="preserve">. </w:t>
      </w:r>
    </w:p>
    <w:p w14:paraId="7B68F70C" w14:textId="3DAD88F5" w:rsidR="002108C1" w:rsidRPr="00941DBA" w:rsidRDefault="009B2E19" w:rsidP="008D40A4">
      <w:pPr>
        <w:rPr>
          <w:b/>
          <w:bCs/>
        </w:rPr>
      </w:pPr>
      <w:r w:rsidRPr="00941DBA">
        <w:t xml:space="preserve">Sacks </w:t>
      </w:r>
      <w:r w:rsidR="008959DE" w:rsidRPr="00941DBA">
        <w:t xml:space="preserve">empezó a trabajar con Rebeca para tratar de entender </w:t>
      </w:r>
      <w:proofErr w:type="spellStart"/>
      <w:r w:rsidR="008959DE" w:rsidRPr="00941DBA">
        <w:t>por</w:t>
      </w:r>
      <w:r w:rsidR="001C73AF">
        <w:t xml:space="preserve"> qu</w:t>
      </w:r>
      <w:r w:rsidR="00801F9F">
        <w:t>e</w:t>
      </w:r>
      <w:proofErr w:type="spellEnd"/>
      <w:r w:rsidR="008959DE" w:rsidRPr="00941DBA">
        <w:t xml:space="preserve"> ella </w:t>
      </w:r>
      <w:r w:rsidR="00292855" w:rsidRPr="00941DBA">
        <w:t xml:space="preserve">presentaba </w:t>
      </w:r>
      <w:r w:rsidR="00C81500" w:rsidRPr="00941DBA">
        <w:t>dos aspectos tan diferentes</w:t>
      </w:r>
      <w:r w:rsidR="001A1530" w:rsidRPr="00941DBA">
        <w:t>:</w:t>
      </w:r>
      <w:r w:rsidR="00C81500" w:rsidRPr="00941DBA">
        <w:t xml:space="preserve"> </w:t>
      </w:r>
      <w:r w:rsidR="00292855" w:rsidRPr="00941DBA">
        <w:t xml:space="preserve">uno </w:t>
      </w:r>
      <w:r w:rsidR="00C81500" w:rsidRPr="00941DBA">
        <w:t>deficiente e incorregible</w:t>
      </w:r>
      <w:r w:rsidR="001A1530" w:rsidRPr="00941DBA">
        <w:t>;</w:t>
      </w:r>
      <w:r w:rsidR="00C81500" w:rsidRPr="00941DBA">
        <w:t xml:space="preserve"> </w:t>
      </w:r>
      <w:r w:rsidR="00292855" w:rsidRPr="00941DBA">
        <w:t xml:space="preserve">y el otro </w:t>
      </w:r>
      <w:r w:rsidR="00C81500" w:rsidRPr="00941DBA">
        <w:t>llen</w:t>
      </w:r>
      <w:r w:rsidR="00292855" w:rsidRPr="00941DBA">
        <w:t>o</w:t>
      </w:r>
      <w:r w:rsidR="00C81500" w:rsidRPr="00941DBA">
        <w:t xml:space="preserve"> de potencialidades</w:t>
      </w:r>
      <w:r w:rsidR="001A1530" w:rsidRPr="00941DBA">
        <w:t>.</w:t>
      </w:r>
      <w:r w:rsidR="008959DE" w:rsidRPr="00941DBA">
        <w:t xml:space="preserve"> </w:t>
      </w:r>
      <w:r w:rsidR="001A1530" w:rsidRPr="00941DBA">
        <w:t>E</w:t>
      </w:r>
      <w:r w:rsidR="008959DE" w:rsidRPr="00941DBA">
        <w:t xml:space="preserve">lla le explicó que los relatos y la música </w:t>
      </w:r>
      <w:r w:rsidR="001A1530" w:rsidRPr="00941DBA">
        <w:t>eran como el entramado del tapete que estaba en el piso</w:t>
      </w:r>
      <w:r w:rsidR="00A16565" w:rsidRPr="00941DBA">
        <w:t xml:space="preserve"> frente a ella; entonces, </w:t>
      </w:r>
      <w:r w:rsidR="00090E69" w:rsidRPr="00941DBA">
        <w:t xml:space="preserve">para el lector incurable y el </w:t>
      </w:r>
      <w:proofErr w:type="spellStart"/>
      <w:r w:rsidR="00090E69" w:rsidRPr="00941DBA">
        <w:t>musicófilo</w:t>
      </w:r>
      <w:proofErr w:type="spellEnd"/>
      <w:r w:rsidR="00090E69" w:rsidRPr="00941DBA">
        <w:t xml:space="preserve"> empedernido que también residían en el neurólogo clínico fue claro </w:t>
      </w:r>
      <w:r w:rsidR="001A1530" w:rsidRPr="00941DBA">
        <w:t xml:space="preserve">que gracias a </w:t>
      </w:r>
      <w:r w:rsidR="00090E69" w:rsidRPr="00941DBA">
        <w:t xml:space="preserve">la biblia y </w:t>
      </w:r>
      <w:r w:rsidR="00801F9F">
        <w:t xml:space="preserve">a </w:t>
      </w:r>
      <w:r w:rsidR="00090E69" w:rsidRPr="00941DBA">
        <w:t xml:space="preserve">las danzas </w:t>
      </w:r>
      <w:r w:rsidR="00801F9F">
        <w:t xml:space="preserve">tradicionales hebreas </w:t>
      </w:r>
      <w:r w:rsidR="00090E69" w:rsidRPr="00941DBA">
        <w:t xml:space="preserve">la </w:t>
      </w:r>
      <w:r w:rsidR="001A1530" w:rsidRPr="00941DBA">
        <w:t xml:space="preserve">existencia y </w:t>
      </w:r>
      <w:r w:rsidR="00090E69" w:rsidRPr="00941DBA">
        <w:t>las</w:t>
      </w:r>
      <w:r w:rsidR="001A1530" w:rsidRPr="00941DBA">
        <w:t xml:space="preserve"> acciones </w:t>
      </w:r>
      <w:r w:rsidR="00090E69" w:rsidRPr="00941DBA">
        <w:t xml:space="preserve">de Rebeca </w:t>
      </w:r>
      <w:r w:rsidR="001A1530" w:rsidRPr="00941DBA">
        <w:t xml:space="preserve">encontraban </w:t>
      </w:r>
      <w:r w:rsidR="00090E69" w:rsidRPr="00941DBA">
        <w:t xml:space="preserve">la dirección </w:t>
      </w:r>
      <w:r w:rsidR="001A1530" w:rsidRPr="00941DBA">
        <w:t>necesari</w:t>
      </w:r>
      <w:r w:rsidR="00090E69" w:rsidRPr="00941DBA">
        <w:t>a</w:t>
      </w:r>
      <w:r w:rsidR="001A1530" w:rsidRPr="00941DBA">
        <w:t xml:space="preserve"> </w:t>
      </w:r>
      <w:r w:rsidR="00090E69" w:rsidRPr="00941DBA">
        <w:t xml:space="preserve">para comportarse como una mujer adulta, integrada y </w:t>
      </w:r>
      <w:r w:rsidR="00A16565" w:rsidRPr="00941DBA">
        <w:t xml:space="preserve">organizada; </w:t>
      </w:r>
      <w:r w:rsidR="00090E69" w:rsidRPr="00941DBA">
        <w:t xml:space="preserve">dado que la actuación incorporaba la palabra y el ritmo para darle sentido  a la expresión corporal, </w:t>
      </w:r>
      <w:r w:rsidR="001D604E" w:rsidRPr="00941DBA">
        <w:t xml:space="preserve">y en razón que la religión recreaba las cariñosas enseñanzas de su abuela y que el templo siempre había sido un refugio seguro para ellas luego de que ambas quedaron solas y tristes en el mundo, </w:t>
      </w:r>
      <w:r w:rsidR="00090E69" w:rsidRPr="00941DBA">
        <w:t>Sacks le recomendó que ingresara a</w:t>
      </w:r>
      <w:r w:rsidR="007A5F58">
        <w:t xml:space="preserve"> un</w:t>
      </w:r>
      <w:r w:rsidR="00090E69" w:rsidRPr="00941DBA">
        <w:t xml:space="preserve"> grupo de teatro </w:t>
      </w:r>
      <w:r w:rsidR="007A5F58">
        <w:t xml:space="preserve">especial que tenía </w:t>
      </w:r>
      <w:r w:rsidR="00090E69" w:rsidRPr="00941DBA">
        <w:t>la sinagoga</w:t>
      </w:r>
      <w:r w:rsidR="001D604E" w:rsidRPr="00941DBA">
        <w:t xml:space="preserve">. Nueve años más tarde, Rebeca llegó a ser una actriz tan apreciada por su público que nadie se le pasaba por la mente que estaban frente a una persona que había sido diagnosticada como retrasada mental. </w:t>
      </w:r>
      <w:r w:rsidR="00090E69" w:rsidRPr="00941DBA">
        <w:t xml:space="preserve">   </w:t>
      </w:r>
      <w:r w:rsidR="001A1530" w:rsidRPr="00941DBA">
        <w:t xml:space="preserve">    </w:t>
      </w:r>
      <w:r w:rsidR="008959DE" w:rsidRPr="00941DBA">
        <w:t xml:space="preserve"> </w:t>
      </w:r>
      <w:r w:rsidR="00292855" w:rsidRPr="00941DBA">
        <w:t xml:space="preserve"> </w:t>
      </w:r>
      <w:r w:rsidR="00C81500" w:rsidRPr="00941DBA">
        <w:t xml:space="preserve"> </w:t>
      </w:r>
    </w:p>
    <w:p w14:paraId="735C739D" w14:textId="0A55D48A" w:rsidR="00343FC6" w:rsidRDefault="00004841" w:rsidP="005F3518">
      <w:pPr>
        <w:pStyle w:val="Ttulo2"/>
      </w:pPr>
      <w:r w:rsidRPr="00343FC6">
        <w:t>Martin</w:t>
      </w:r>
      <w:r w:rsidR="00B600E8" w:rsidRPr="00343FC6">
        <w:t>,</w:t>
      </w:r>
      <w:r w:rsidRPr="00343FC6">
        <w:t xml:space="preserve"> el idiota y </w:t>
      </w:r>
      <w:r w:rsidR="002108C1" w:rsidRPr="00343FC6">
        <w:t xml:space="preserve">sabio </w:t>
      </w:r>
      <w:r w:rsidR="00E16977" w:rsidRPr="00343FC6">
        <w:t xml:space="preserve">musical </w:t>
      </w:r>
      <w:r w:rsidRPr="00343FC6">
        <w:t>ambulante</w:t>
      </w:r>
      <w:r w:rsidR="002108C1" w:rsidRPr="00343FC6">
        <w:t xml:space="preserve"> que luego de la muerte de su padre solo quería cantar en un coro de iglesia</w:t>
      </w:r>
      <w:r w:rsidR="00B600E8" w:rsidRPr="00343FC6">
        <w:t>.</w:t>
      </w:r>
      <w:r w:rsidRPr="00343FC6">
        <w:t xml:space="preserve"> </w:t>
      </w:r>
    </w:p>
    <w:p w14:paraId="19C757D3" w14:textId="77777777" w:rsidR="008D40A4" w:rsidRPr="008D40A4" w:rsidRDefault="008D40A4" w:rsidP="008D40A4"/>
    <w:p w14:paraId="2E07512D" w14:textId="4B9A4085" w:rsidR="00A32437" w:rsidRDefault="00BF4519" w:rsidP="00343FC6">
      <w:r>
        <w:t>Cuando Martin tenía 69 años</w:t>
      </w:r>
      <w:r w:rsidRPr="00941DBA">
        <w:t xml:space="preserve"> </w:t>
      </w:r>
      <w:r w:rsidR="00941DBA" w:rsidRPr="00941DBA">
        <w:t xml:space="preserve">fue </w:t>
      </w:r>
      <w:r w:rsidR="00941DBA">
        <w:t xml:space="preserve">llevado por su hermana a la </w:t>
      </w:r>
      <w:r w:rsidR="00941DBA" w:rsidRPr="00941DBA">
        <w:t>institución</w:t>
      </w:r>
      <w:r w:rsidR="00941DBA">
        <w:t xml:space="preserve"> donde Sacks trabajaba porque ya no podía cuidarse por </w:t>
      </w:r>
      <w:proofErr w:type="spellStart"/>
      <w:r w:rsidR="00941DBA">
        <w:t>si</w:t>
      </w:r>
      <w:proofErr w:type="spellEnd"/>
      <w:r w:rsidR="00941DBA">
        <w:t xml:space="preserve"> mismo. De niño</w:t>
      </w:r>
      <w:r>
        <w:t>,</w:t>
      </w:r>
      <w:r w:rsidR="00941DBA">
        <w:t xml:space="preserve"> tuvo una meningoencefalitis severa que había dejado como secuelas </w:t>
      </w:r>
      <w:r w:rsidR="00941DBA" w:rsidRPr="00941DBA">
        <w:t xml:space="preserve">retraso mental, </w:t>
      </w:r>
      <w:r w:rsidR="00941DBA">
        <w:t xml:space="preserve">espasticidad en la mitad del cuerpo, </w:t>
      </w:r>
      <w:r w:rsidR="00941DBA" w:rsidRPr="00941DBA">
        <w:t xml:space="preserve">ataques </w:t>
      </w:r>
      <w:r w:rsidR="00941DBA">
        <w:t xml:space="preserve">de epilepsia </w:t>
      </w:r>
      <w:r w:rsidR="00941DBA" w:rsidRPr="00941DBA">
        <w:t xml:space="preserve">y </w:t>
      </w:r>
      <w:r w:rsidR="00941DBA">
        <w:t xml:space="preserve">comportamiento impulsivo, condiciones que le habían impedido realizar estudios formales; </w:t>
      </w:r>
      <w:r w:rsidR="00825EEF">
        <w:t>como compensación,</w:t>
      </w:r>
      <w:r w:rsidR="004F1043">
        <w:t xml:space="preserve"> Martín tenía memoria eidética</w:t>
      </w:r>
      <w:r w:rsidR="001F4FDE">
        <w:t>,</w:t>
      </w:r>
      <w:r w:rsidR="004F1043">
        <w:t xml:space="preserve">  un </w:t>
      </w:r>
      <w:r w:rsidR="001F4FDE">
        <w:t xml:space="preserve">oído extraordinario y un </w:t>
      </w:r>
      <w:r w:rsidR="004F1043">
        <w:t xml:space="preserve">notable talento musical, heredado de  </w:t>
      </w:r>
      <w:r w:rsidR="00941DBA">
        <w:t xml:space="preserve">su padre, </w:t>
      </w:r>
      <w:r w:rsidR="004F1043">
        <w:t xml:space="preserve">quien era </w:t>
      </w:r>
      <w:r w:rsidR="00941DBA">
        <w:t xml:space="preserve">un famoso cantante de </w:t>
      </w:r>
      <w:r w:rsidR="00825EEF">
        <w:t>ópera</w:t>
      </w:r>
      <w:r w:rsidR="004F1043">
        <w:t xml:space="preserve">; el vínculo paterno era muy estrecho, pues este </w:t>
      </w:r>
      <w:r w:rsidR="00941DBA">
        <w:t xml:space="preserve">lo llevaba a los ensayos y </w:t>
      </w:r>
      <w:r w:rsidR="00825EEF">
        <w:t xml:space="preserve">había logrado que hiciera parte del coro en </w:t>
      </w:r>
      <w:r w:rsidR="00941DBA">
        <w:t xml:space="preserve"> las presentaciones del Teatro Metropolitano </w:t>
      </w:r>
      <w:r w:rsidR="00825EEF">
        <w:t>y de</w:t>
      </w:r>
      <w:r w:rsidR="001F4FDE">
        <w:t>l</w:t>
      </w:r>
      <w:r w:rsidR="00825EEF">
        <w:t xml:space="preserve"> </w:t>
      </w:r>
      <w:r w:rsidR="00B63CBC">
        <w:t>Lincoln</w:t>
      </w:r>
      <w:r w:rsidR="00825EEF">
        <w:t xml:space="preserve"> Center </w:t>
      </w:r>
      <w:r w:rsidR="00941DBA">
        <w:t xml:space="preserve">y </w:t>
      </w:r>
      <w:r w:rsidR="00825EEF">
        <w:t xml:space="preserve">en diversas </w:t>
      </w:r>
      <w:r w:rsidR="00941DBA">
        <w:t>iglesia</w:t>
      </w:r>
      <w:r w:rsidR="00825EEF">
        <w:t>s de Nueva York</w:t>
      </w:r>
      <w:r w:rsidR="004F1043">
        <w:t>; además, cuando estaban en la casa</w:t>
      </w:r>
      <w:r w:rsidR="00B63CBC">
        <w:t>,</w:t>
      </w:r>
      <w:r w:rsidR="004F1043">
        <w:t xml:space="preserve"> </w:t>
      </w:r>
      <w:r w:rsidR="00941DBA">
        <w:t>compartía</w:t>
      </w:r>
      <w:r w:rsidR="004F1043">
        <w:t>n</w:t>
      </w:r>
      <w:r w:rsidR="00941DBA">
        <w:t xml:space="preserve"> la lectura de</w:t>
      </w:r>
      <w:r w:rsidR="004F1043">
        <w:t xml:space="preserve">l </w:t>
      </w:r>
      <w:r w:rsidR="00A32437">
        <w:t>d</w:t>
      </w:r>
      <w:r w:rsidR="004F1043" w:rsidRPr="00941DBA">
        <w:t xml:space="preserve">iccionario de Grove, </w:t>
      </w:r>
      <w:r w:rsidR="004F1043">
        <w:t xml:space="preserve">una </w:t>
      </w:r>
      <w:r w:rsidR="00A32437">
        <w:t xml:space="preserve">obra de </w:t>
      </w:r>
      <w:r w:rsidR="00D55261">
        <w:t xml:space="preserve">6000 páginas en </w:t>
      </w:r>
      <w:r w:rsidR="004F1043" w:rsidRPr="00941DBA">
        <w:t>nueve</w:t>
      </w:r>
      <w:r w:rsidR="004F1043">
        <w:t xml:space="preserve"> </w:t>
      </w:r>
      <w:r w:rsidR="004F1043" w:rsidRPr="00941DBA">
        <w:t xml:space="preserve">volúmenes </w:t>
      </w:r>
      <w:r w:rsidR="004F1043">
        <w:t xml:space="preserve">que reseñaba las biografías de los músicos, los </w:t>
      </w:r>
      <w:r w:rsidR="00B63CBC">
        <w:t xml:space="preserve">repartos, los </w:t>
      </w:r>
      <w:r w:rsidR="004F1043">
        <w:t>textos y las partituras de las obras más notables de la música mundial</w:t>
      </w:r>
      <w:r w:rsidR="00A32437">
        <w:t xml:space="preserve"> hasta mediados del siglo XX</w:t>
      </w:r>
      <w:r w:rsidR="004F1043">
        <w:t>; gracias a su sorprendentes memoria y talento musical</w:t>
      </w:r>
      <w:r w:rsidR="00B63CBC">
        <w:t>,</w:t>
      </w:r>
      <w:r w:rsidR="004F1043">
        <w:t xml:space="preserve"> este </w:t>
      </w:r>
      <w:r w:rsidR="00A32437">
        <w:lastRenderedPageBreak/>
        <w:t>“</w:t>
      </w:r>
      <w:r w:rsidR="004F1043">
        <w:t>idiota</w:t>
      </w:r>
      <w:r w:rsidR="00A32437">
        <w:t>”</w:t>
      </w:r>
      <w:r w:rsidR="004F1043">
        <w:t xml:space="preserve"> </w:t>
      </w:r>
      <w:r w:rsidR="00A32437">
        <w:t xml:space="preserve">incapaz de amarrase los zapatos, de encontrar una dirección o de tomar un metro (a pesar de que sabía de memoria el mapa de la ciudad </w:t>
      </w:r>
      <w:r w:rsidR="00B63CBC">
        <w:t xml:space="preserve">y </w:t>
      </w:r>
      <w:r w:rsidR="00A32437">
        <w:t xml:space="preserve">el plano de las rutas) </w:t>
      </w:r>
      <w:r w:rsidR="004F1043">
        <w:t xml:space="preserve">era reconocido en el ámbito de su padre como un “sabio musical” y una “enciclopedia ambulante” </w:t>
      </w:r>
      <w:r w:rsidR="00EA7D92">
        <w:t xml:space="preserve">que </w:t>
      </w:r>
      <w:r w:rsidR="004F1043">
        <w:t>rec</w:t>
      </w:r>
      <w:r w:rsidR="00A32437">
        <w:t xml:space="preserve">itaba sin errores los </w:t>
      </w:r>
      <w:r w:rsidR="00D55261">
        <w:t xml:space="preserve">repartos de las célebres representaciones, los </w:t>
      </w:r>
      <w:r w:rsidR="00A32437">
        <w:t>textos más de 2000 operas y era capaz de tararear perfectamente el ritmo de</w:t>
      </w:r>
      <w:r w:rsidR="00D55261">
        <w:t xml:space="preserve"> esas 2000 operas y de</w:t>
      </w:r>
      <w:r w:rsidR="00A32437">
        <w:t xml:space="preserve"> </w:t>
      </w:r>
      <w:r w:rsidR="00D55261">
        <w:t xml:space="preserve">más de las </w:t>
      </w:r>
      <w:r w:rsidR="00EA7D92">
        <w:t xml:space="preserve">200 </w:t>
      </w:r>
      <w:r w:rsidR="00A32437">
        <w:t xml:space="preserve">canciones que se cantaban </w:t>
      </w:r>
      <w:r w:rsidR="00A32437" w:rsidRPr="00941DBA">
        <w:t>las festividades</w:t>
      </w:r>
      <w:r w:rsidR="00A32437">
        <w:t xml:space="preserve"> </w:t>
      </w:r>
      <w:r w:rsidR="00A32437" w:rsidRPr="00941DBA">
        <w:t xml:space="preserve">de Pascua y de Navidad, </w:t>
      </w:r>
      <w:r w:rsidR="00A32437">
        <w:t xml:space="preserve">pues había participado durante 50 años en cientos de representaciones de </w:t>
      </w:r>
      <w:r w:rsidR="00A32437" w:rsidRPr="00941DBA">
        <w:t>la Pasión según San Mateo</w:t>
      </w:r>
      <w:r w:rsidR="00A32437">
        <w:t xml:space="preserve"> y</w:t>
      </w:r>
      <w:r w:rsidR="00A32437" w:rsidRPr="00941DBA">
        <w:t xml:space="preserve"> San Juan, </w:t>
      </w:r>
      <w:r w:rsidR="00A32437">
        <w:t xml:space="preserve">del </w:t>
      </w:r>
      <w:r w:rsidR="00A32437" w:rsidRPr="00941DBA">
        <w:t>Mesías</w:t>
      </w:r>
      <w:r w:rsidR="00A32437">
        <w:t xml:space="preserve"> de </w:t>
      </w:r>
      <w:proofErr w:type="spellStart"/>
      <w:r w:rsidR="00A32437">
        <w:t>Handel</w:t>
      </w:r>
      <w:proofErr w:type="spellEnd"/>
      <w:r w:rsidR="00A32437">
        <w:t xml:space="preserve"> y de </w:t>
      </w:r>
      <w:r w:rsidR="00EA7D92">
        <w:t xml:space="preserve">todas </w:t>
      </w:r>
      <w:r w:rsidR="00A32437">
        <w:t>las cantatas sacras de Bach</w:t>
      </w:r>
      <w:r w:rsidR="00EA7D92">
        <w:t>, quien era su compositor preferido</w:t>
      </w:r>
      <w:r w:rsidR="00A32437">
        <w:t xml:space="preserve">. </w:t>
      </w:r>
    </w:p>
    <w:p w14:paraId="27CF4D96" w14:textId="77777777" w:rsidR="00B821C4" w:rsidRDefault="00EA7D92" w:rsidP="00343FC6">
      <w:r>
        <w:t>L</w:t>
      </w:r>
      <w:r w:rsidR="00A32437">
        <w:t xml:space="preserve">uego de que sus </w:t>
      </w:r>
      <w:r w:rsidR="00941DBA" w:rsidRPr="00941DBA">
        <w:t>padres fallecieron</w:t>
      </w:r>
      <w:r w:rsidR="001F4FDE">
        <w:t>,</w:t>
      </w:r>
      <w:r w:rsidR="00941DBA" w:rsidRPr="00941DBA">
        <w:t xml:space="preserve"> </w:t>
      </w:r>
      <w:r>
        <w:t xml:space="preserve">Martin se vio obligado a trabajar como mensajero, </w:t>
      </w:r>
      <w:r w:rsidR="00941DBA" w:rsidRPr="00941DBA">
        <w:t>portero</w:t>
      </w:r>
      <w:r>
        <w:t>,</w:t>
      </w:r>
      <w:r w:rsidR="00941DBA" w:rsidRPr="00941DBA">
        <w:t xml:space="preserve"> cocinero </w:t>
      </w:r>
      <w:r>
        <w:t xml:space="preserve">y muchos otros oficios, pues no lograba conservar ningún empleo. </w:t>
      </w:r>
      <w:proofErr w:type="spellStart"/>
      <w:r>
        <w:t>Amen</w:t>
      </w:r>
      <w:proofErr w:type="spellEnd"/>
      <w:r>
        <w:t xml:space="preserve"> de su precario estado de salud y de su aspecto de retras</w:t>
      </w:r>
      <w:r w:rsidR="001F4FDE">
        <w:t>ado</w:t>
      </w:r>
      <w:r>
        <w:t xml:space="preserve"> mental</w:t>
      </w:r>
      <w:r w:rsidR="001F4FDE">
        <w:t xml:space="preserve"> y de lisiado</w:t>
      </w:r>
      <w:r>
        <w:t xml:space="preserve">, era </w:t>
      </w:r>
      <w:r w:rsidR="00941DBA" w:rsidRPr="00941DBA">
        <w:t>lent</w:t>
      </w:r>
      <w:r>
        <w:t>o</w:t>
      </w:r>
      <w:r w:rsidR="00B821C4">
        <w:t>,</w:t>
      </w:r>
      <w:r>
        <w:t xml:space="preserve"> </w:t>
      </w:r>
      <w:r w:rsidR="00941DBA" w:rsidRPr="00941DBA">
        <w:t>incompeten</w:t>
      </w:r>
      <w:r>
        <w:t>te, irascible, rencoroso y desaseado. Sin la protección y el cariño de su</w:t>
      </w:r>
      <w:r w:rsidR="00D55261">
        <w:t>s</w:t>
      </w:r>
      <w:r>
        <w:t xml:space="preserve"> padre</w:t>
      </w:r>
      <w:r w:rsidR="00D55261">
        <w:t>s,</w:t>
      </w:r>
      <w:r>
        <w:t xml:space="preserve"> se fue convirtiendo en un personaje marginal y solitario</w:t>
      </w:r>
      <w:r w:rsidR="00D55261">
        <w:t xml:space="preserve">; como si esto fuera poco, después de cumplir los 60 años desarrolló una enfermedad de </w:t>
      </w:r>
      <w:proofErr w:type="spellStart"/>
      <w:r w:rsidR="00D55261">
        <w:t>Parkínson</w:t>
      </w:r>
      <w:proofErr w:type="spellEnd"/>
      <w:r w:rsidR="00D55261">
        <w:t xml:space="preserve"> secundaria que le impedía trabajar y cuidar de s</w:t>
      </w:r>
      <w:r w:rsidR="001F4FDE">
        <w:t>í</w:t>
      </w:r>
      <w:r w:rsidR="00D55261">
        <w:t xml:space="preserve"> mismo, </w:t>
      </w:r>
      <w:r w:rsidR="00B821C4">
        <w:t xml:space="preserve">hechos que finalmente lo arrastraron hasta el </w:t>
      </w:r>
      <w:r w:rsidR="00D55261">
        <w:t>asilo Estatal para ancianos discapacitados</w:t>
      </w:r>
      <w:r w:rsidR="00B821C4">
        <w:t>, donde</w:t>
      </w:r>
      <w:r w:rsidR="007659F4">
        <w:t xml:space="preserve"> empeoró rápidamente. Su pedan</w:t>
      </w:r>
      <w:r w:rsidR="001F4FDE">
        <w:t xml:space="preserve">tería </w:t>
      </w:r>
      <w:r w:rsidR="00855527">
        <w:t xml:space="preserve">y exhibicionismo </w:t>
      </w:r>
      <w:r w:rsidR="001F4FDE">
        <w:t>(producto de la prodigiosa memoria)</w:t>
      </w:r>
      <w:r w:rsidR="007659F4">
        <w:t xml:space="preserve">, </w:t>
      </w:r>
      <w:r w:rsidR="001F4FDE">
        <w:t xml:space="preserve">sus </w:t>
      </w:r>
      <w:r w:rsidR="007659F4">
        <w:t xml:space="preserve">malos modales y groserías </w:t>
      </w:r>
      <w:r w:rsidR="001F4FDE">
        <w:t>(producto de su falta de control de impulsos) y su to</w:t>
      </w:r>
      <w:r w:rsidR="00855527">
        <w:t>r</w:t>
      </w:r>
      <w:r w:rsidR="001F4FDE">
        <w:t xml:space="preserve">peza </w:t>
      </w:r>
      <w:r w:rsidR="00855527">
        <w:t xml:space="preserve">y brusquedad </w:t>
      </w:r>
      <w:r w:rsidR="001F4FDE">
        <w:t>(producto de las secuelas neurológic</w:t>
      </w:r>
      <w:r w:rsidR="0062292C">
        <w:t>a</w:t>
      </w:r>
      <w:r w:rsidR="001F4FDE">
        <w:t xml:space="preserve">s) </w:t>
      </w:r>
      <w:r w:rsidR="007659F4">
        <w:t>lo convirtieron en un huésped odioso</w:t>
      </w:r>
      <w:r w:rsidR="00855527">
        <w:t xml:space="preserve">, tanto para los </w:t>
      </w:r>
      <w:r w:rsidR="007659F4">
        <w:t xml:space="preserve">pacientes </w:t>
      </w:r>
      <w:r w:rsidR="00855527">
        <w:t>como</w:t>
      </w:r>
      <w:r w:rsidR="007659F4">
        <w:t xml:space="preserve"> </w:t>
      </w:r>
      <w:r w:rsidR="00855527">
        <w:t xml:space="preserve">los </w:t>
      </w:r>
      <w:r w:rsidR="007659F4">
        <w:t>doctores</w:t>
      </w:r>
      <w:r w:rsidR="00855527">
        <w:t xml:space="preserve">, hasta que se llegó a una situación de crisis que nadie sabía </w:t>
      </w:r>
      <w:r w:rsidR="00AF55F2">
        <w:t>cómo</w:t>
      </w:r>
      <w:r w:rsidR="00855527">
        <w:t xml:space="preserve"> afrontar.</w:t>
      </w:r>
      <w:r w:rsidR="001F4FDE">
        <w:t xml:space="preserve"> </w:t>
      </w:r>
    </w:p>
    <w:p w14:paraId="6DAFE941" w14:textId="7C61692E" w:rsidR="00E238E9" w:rsidRDefault="00AF55F2" w:rsidP="00343FC6">
      <w:r>
        <w:t>La primera vez que Sacks entrevistó a Martin, estaba en el punto más álgido de la crisis relatad</w:t>
      </w:r>
      <w:r w:rsidR="00B821C4">
        <w:t xml:space="preserve">a. Un </w:t>
      </w:r>
      <w:r>
        <w:t>mes después</w:t>
      </w:r>
      <w:r w:rsidR="00B821C4">
        <w:t>,</w:t>
      </w:r>
      <w:r>
        <w:t xml:space="preserve"> ya no parecía </w:t>
      </w:r>
      <w:r w:rsidRPr="00941DBA">
        <w:t xml:space="preserve">petulante </w:t>
      </w:r>
      <w:r>
        <w:t>ni</w:t>
      </w:r>
      <w:r w:rsidRPr="00941DBA">
        <w:t xml:space="preserve"> ostentoso</w:t>
      </w:r>
      <w:r>
        <w:t xml:space="preserve">, sino humilde y apesadumbrado. </w:t>
      </w:r>
      <w:r w:rsidR="00B821C4">
        <w:t xml:space="preserve">Durante la segunda entrevista, la </w:t>
      </w:r>
      <w:r w:rsidR="001F4FDE">
        <w:t xml:space="preserve">hermana </w:t>
      </w:r>
      <w:r>
        <w:t>relató que desde que Martín empezó a caminar y hasta el momento en que fue internado, había acudido religiosamente y sin faltar nunca a todos los ensayos y presentaciones del coro de la única iglesia de la cuidad que continuaba interpretando las obras sacras “como Dios Manda”</w:t>
      </w:r>
      <w:r w:rsidR="00B821C4">
        <w:t>, el cual había sido dirigido por su padre durante décadas</w:t>
      </w:r>
      <w:r>
        <w:t>; pero su voz era muy fea (producto de la disfonía generada por sus  problemas motores)</w:t>
      </w:r>
      <w:r w:rsidR="00B821C4">
        <w:t>,</w:t>
      </w:r>
      <w:r>
        <w:t xml:space="preserve"> </w:t>
      </w:r>
      <w:r w:rsidR="00B63CBC">
        <w:t xml:space="preserve">y por ello </w:t>
      </w:r>
      <w:r>
        <w:t xml:space="preserve">se ocultaba detrás de sus compañeros, mientras balbuceaba las canciones; ella </w:t>
      </w:r>
      <w:r w:rsidR="001F4FDE">
        <w:t xml:space="preserve">sentía que </w:t>
      </w:r>
      <w:r w:rsidR="00855527">
        <w:t xml:space="preserve">Martin </w:t>
      </w:r>
      <w:r w:rsidR="001F4FDE">
        <w:t xml:space="preserve">“había perdido algo” </w:t>
      </w:r>
      <w:r w:rsidR="00855527">
        <w:t>(la música)</w:t>
      </w:r>
      <w:r w:rsidR="00FB6F99">
        <w:t>,</w:t>
      </w:r>
      <w:r w:rsidR="001F4FDE">
        <w:t xml:space="preserve"> que esa </w:t>
      </w:r>
      <w:r w:rsidR="00FB6F99">
        <w:t xml:space="preserve">añoranza </w:t>
      </w:r>
      <w:r w:rsidR="00855527">
        <w:t>le generaba “un hambre corrosiva”</w:t>
      </w:r>
      <w:r w:rsidR="00FB6F99">
        <w:t>, y que en realidad esto era lo que lo estaba matando</w:t>
      </w:r>
      <w:r w:rsidR="0062292C">
        <w:t xml:space="preserve">; en medio de </w:t>
      </w:r>
      <w:r w:rsidR="00B821C4">
        <w:t>esa</w:t>
      </w:r>
      <w:r w:rsidR="0062292C">
        <w:t xml:space="preserve"> conversación</w:t>
      </w:r>
      <w:r w:rsidR="00B821C4">
        <w:t>,</w:t>
      </w:r>
      <w:r w:rsidR="0062292C">
        <w:t xml:space="preserve"> </w:t>
      </w:r>
      <w:r>
        <w:t xml:space="preserve">Martin </w:t>
      </w:r>
      <w:r w:rsidR="0062292C">
        <w:t>evocó los recuerdos de infancia con su padre</w:t>
      </w:r>
      <w:r>
        <w:t xml:space="preserve"> y exigió fieramente que lo dejaran volver al coro, lo cual era factible porque </w:t>
      </w:r>
      <w:r w:rsidR="00CC4C8D">
        <w:t xml:space="preserve">la iglesia quedaba </w:t>
      </w:r>
      <w:r>
        <w:t>muy cerca</w:t>
      </w:r>
      <w:r w:rsidR="00CC4C8D">
        <w:t xml:space="preserve"> del hospital</w:t>
      </w:r>
      <w:r w:rsidR="00B63CBC">
        <w:t>.</w:t>
      </w:r>
      <w:r>
        <w:t xml:space="preserve"> </w:t>
      </w:r>
      <w:r w:rsidR="00B63CBC">
        <w:t>S</w:t>
      </w:r>
      <w:r w:rsidR="00CC4C8D">
        <w:t>us antiguos compañeros</w:t>
      </w:r>
      <w:r>
        <w:t xml:space="preserve"> lo r</w:t>
      </w:r>
      <w:r w:rsidR="0062292C" w:rsidRPr="00941DBA">
        <w:t>ecibi</w:t>
      </w:r>
      <w:r>
        <w:t xml:space="preserve">eron </w:t>
      </w:r>
      <w:r w:rsidR="0062292C" w:rsidRPr="00941DBA">
        <w:t xml:space="preserve">de buena gana, </w:t>
      </w:r>
      <w:r>
        <w:t xml:space="preserve">pues sus extrañaban su extraordinario oído </w:t>
      </w:r>
      <w:r w:rsidR="00CC4C8D">
        <w:t xml:space="preserve">y su </w:t>
      </w:r>
      <w:r w:rsidR="00FB6F99">
        <w:t xml:space="preserve">sabiduría </w:t>
      </w:r>
      <w:r w:rsidR="00CC4C8D">
        <w:t xml:space="preserve">musical. El cambio fue </w:t>
      </w:r>
      <w:r w:rsidR="0062292C" w:rsidRPr="00941DBA">
        <w:t>espectacular</w:t>
      </w:r>
      <w:r w:rsidR="00CC4C8D">
        <w:t xml:space="preserve">, pues al sentir que podía </w:t>
      </w:r>
      <w:r w:rsidR="0062292C" w:rsidRPr="00941DBA">
        <w:t xml:space="preserve">cantar, </w:t>
      </w:r>
      <w:r w:rsidR="00CC4C8D">
        <w:t xml:space="preserve">al </w:t>
      </w:r>
      <w:r w:rsidR="0062292C" w:rsidRPr="00941DBA">
        <w:t>rendir</w:t>
      </w:r>
      <w:r w:rsidR="00CC4C8D">
        <w:t>le</w:t>
      </w:r>
      <w:r w:rsidR="0062292C" w:rsidRPr="00941DBA">
        <w:t xml:space="preserve"> culto Bach</w:t>
      </w:r>
      <w:r w:rsidR="00CC4C8D">
        <w:t xml:space="preserve"> y al recuperar su </w:t>
      </w:r>
      <w:r w:rsidR="0062292C" w:rsidRPr="00941DBA">
        <w:t>autoridad</w:t>
      </w:r>
      <w:r w:rsidR="00CC4C8D">
        <w:t xml:space="preserve"> como asesor, Martin</w:t>
      </w:r>
      <w:r w:rsidR="0062292C" w:rsidRPr="00941DBA">
        <w:t xml:space="preserve"> </w:t>
      </w:r>
      <w:r w:rsidR="00CC4C8D">
        <w:t xml:space="preserve">dejó de parecer </w:t>
      </w:r>
      <w:r w:rsidR="0062292C" w:rsidRPr="00941DBA">
        <w:t xml:space="preserve">un </w:t>
      </w:r>
      <w:r w:rsidR="00CC4C8D">
        <w:t>“</w:t>
      </w:r>
      <w:r w:rsidR="0062292C" w:rsidRPr="00941DBA">
        <w:t xml:space="preserve">pobre </w:t>
      </w:r>
      <w:r w:rsidR="00CC4C8D">
        <w:t xml:space="preserve">idiota” para convertirse de nuevo en un “genio musical”. </w:t>
      </w:r>
    </w:p>
    <w:p w14:paraId="22B28957" w14:textId="54191B05" w:rsidR="00941DBA" w:rsidRDefault="00CC4C8D" w:rsidP="00343FC6">
      <w:r>
        <w:lastRenderedPageBreak/>
        <w:t xml:space="preserve">Esto le permitió entender a Sacks que el haber </w:t>
      </w:r>
      <w:r w:rsidR="0062292C" w:rsidRPr="00941DBA">
        <w:t>compartido íntimamente</w:t>
      </w:r>
      <w:r>
        <w:t xml:space="preserve"> con su </w:t>
      </w:r>
      <w:r w:rsidR="00912AB8">
        <w:t xml:space="preserve">amoroso </w:t>
      </w:r>
      <w:r>
        <w:t xml:space="preserve">padre el </w:t>
      </w:r>
      <w:r w:rsidR="0062292C" w:rsidRPr="00941DBA">
        <w:t>espíritu de la música</w:t>
      </w:r>
      <w:r w:rsidR="00912AB8">
        <w:t xml:space="preserve"> religiosa</w:t>
      </w:r>
      <w:r w:rsidR="0062292C" w:rsidRPr="00941DBA">
        <w:t xml:space="preserve">, </w:t>
      </w:r>
      <w:r w:rsidR="00912AB8">
        <w:t xml:space="preserve">y la convicción de que la voz era un </w:t>
      </w:r>
      <w:r w:rsidR="0062292C" w:rsidRPr="00941DBA">
        <w:t xml:space="preserve">instrumento divino hecho </w:t>
      </w:r>
      <w:r w:rsidR="00912AB8">
        <w:t xml:space="preserve">para </w:t>
      </w:r>
      <w:r w:rsidR="0062292C" w:rsidRPr="00941DBA">
        <w:t xml:space="preserve">cantar, </w:t>
      </w:r>
      <w:r w:rsidR="00912AB8">
        <w:t xml:space="preserve">era lo que realmente </w:t>
      </w:r>
      <w:r w:rsidR="0062292C" w:rsidRPr="00941DBA">
        <w:t>conv</w:t>
      </w:r>
      <w:r w:rsidR="00912AB8">
        <w:t>e</w:t>
      </w:r>
      <w:r w:rsidR="0062292C" w:rsidRPr="00941DBA">
        <w:t>rt</w:t>
      </w:r>
      <w:r w:rsidR="00912AB8">
        <w:t xml:space="preserve">ía a Martin en un </w:t>
      </w:r>
      <w:r w:rsidR="0062292C" w:rsidRPr="00941DBA">
        <w:t xml:space="preserve">hombre </w:t>
      </w:r>
      <w:r w:rsidR="00912AB8">
        <w:t xml:space="preserve">excepcionalmente culto, </w:t>
      </w:r>
      <w:r w:rsidR="00E238E9">
        <w:t xml:space="preserve">creativo, </w:t>
      </w:r>
      <w:r w:rsidR="00912AB8">
        <w:t>digno</w:t>
      </w:r>
      <w:r w:rsidR="00E238E9">
        <w:t xml:space="preserve"> y </w:t>
      </w:r>
      <w:r w:rsidR="00912AB8">
        <w:t>decente; en cambio, por fuera de ese contexto, la memoria ideática resultaba una carga inútil que solo aportaba un enorme cúmulo de datos sin sentido; as</w:t>
      </w:r>
      <w:r w:rsidR="00B63CBC">
        <w:t>í</w:t>
      </w:r>
      <w:r w:rsidR="00912AB8">
        <w:t xml:space="preserve"> mismo, </w:t>
      </w:r>
      <w:r w:rsidR="00E238E9">
        <w:t xml:space="preserve">cuando no podía acudir a los recuerdos de su </w:t>
      </w:r>
      <w:r w:rsidR="00B821C4">
        <w:t>feliz infancia al lado de su</w:t>
      </w:r>
      <w:r w:rsidR="00FB6F99">
        <w:t>s</w:t>
      </w:r>
      <w:r w:rsidR="00B821C4">
        <w:t xml:space="preserve"> padre</w:t>
      </w:r>
      <w:r w:rsidR="00FB6F99">
        <w:t>s</w:t>
      </w:r>
      <w:r w:rsidR="00B821C4">
        <w:t xml:space="preserve"> y a los años </w:t>
      </w:r>
      <w:r w:rsidR="00FB6F99">
        <w:t xml:space="preserve">de </w:t>
      </w:r>
      <w:r w:rsidR="00B821C4">
        <w:t>fastuos</w:t>
      </w:r>
      <w:r w:rsidR="00FB6F99">
        <w:t xml:space="preserve">a madurez </w:t>
      </w:r>
      <w:r w:rsidR="00B821C4">
        <w:t>que le prodigaron sus</w:t>
      </w:r>
      <w:r w:rsidR="00E238E9">
        <w:t xml:space="preserve"> </w:t>
      </w:r>
      <w:r w:rsidR="00912AB8">
        <w:t>extraordinarias habilidades musicales</w:t>
      </w:r>
      <w:r w:rsidR="00E238E9">
        <w:t>,</w:t>
      </w:r>
      <w:r w:rsidR="00912AB8">
        <w:t xml:space="preserve"> </w:t>
      </w:r>
      <w:r w:rsidR="00E238E9">
        <w:t>brota</w:t>
      </w:r>
      <w:r w:rsidR="00FB6F99">
        <w:t xml:space="preserve">ron </w:t>
      </w:r>
      <w:r w:rsidR="00E238E9">
        <w:t>los</w:t>
      </w:r>
      <w:r w:rsidR="00912AB8">
        <w:t xml:space="preserve"> personaje</w:t>
      </w:r>
      <w:r w:rsidR="00FB6F99">
        <w:t>s</w:t>
      </w:r>
      <w:r w:rsidR="00912AB8">
        <w:t xml:space="preserve"> </w:t>
      </w:r>
      <w:r w:rsidR="00FB6F99">
        <w:t xml:space="preserve">defectuosos, </w:t>
      </w:r>
      <w:r w:rsidR="00912AB8">
        <w:t>rencoroso</w:t>
      </w:r>
      <w:r w:rsidR="00E238E9">
        <w:t>s</w:t>
      </w:r>
      <w:r w:rsidR="00912AB8">
        <w:t xml:space="preserve"> e irritante</w:t>
      </w:r>
      <w:r w:rsidR="00E238E9">
        <w:t xml:space="preserve">s que </w:t>
      </w:r>
      <w:r w:rsidR="00B821C4">
        <w:t>lo conv</w:t>
      </w:r>
      <w:r w:rsidR="00FB6F99">
        <w:t>i</w:t>
      </w:r>
      <w:r w:rsidR="00B821C4">
        <w:t>rt</w:t>
      </w:r>
      <w:r w:rsidR="00FB6F99">
        <w:t>ieron</w:t>
      </w:r>
      <w:r w:rsidR="00B821C4">
        <w:t xml:space="preserve"> en un </w:t>
      </w:r>
      <w:r w:rsidR="00FB6F99">
        <w:t>viejo molesto, in</w:t>
      </w:r>
      <w:r w:rsidR="00B821C4">
        <w:t>serv</w:t>
      </w:r>
      <w:r w:rsidR="00FB6F99">
        <w:t>ible</w:t>
      </w:r>
      <w:r w:rsidR="00B821C4">
        <w:t xml:space="preserve"> </w:t>
      </w:r>
      <w:r w:rsidR="00FB6F99">
        <w:t>e</w:t>
      </w:r>
      <w:r w:rsidR="00B821C4">
        <w:t xml:space="preserve"> </w:t>
      </w:r>
      <w:r w:rsidR="00FB6F99">
        <w:t>insignificante</w:t>
      </w:r>
      <w:r w:rsidR="00912AB8">
        <w:t xml:space="preserve">. </w:t>
      </w:r>
      <w:r w:rsidR="00E238E9">
        <w:t>Lejos de la música, era un ser “acéntrico”, perdido, incapaz de crear y de encontrar la belleza y el orden. En cambio, c</w:t>
      </w:r>
      <w:r w:rsidR="00912AB8">
        <w:t xml:space="preserve">uando Martin estaba cantando, era un hombre atento, </w:t>
      </w:r>
      <w:r w:rsidR="00E238E9">
        <w:t xml:space="preserve">tranquilo y saludable, pues desaparecían las patologías que lo aquejaban. </w:t>
      </w:r>
      <w:r w:rsidR="00254B5C">
        <w:t xml:space="preserve">Solo </w:t>
      </w:r>
      <w:r w:rsidR="00C77730">
        <w:t>después</w:t>
      </w:r>
      <w:r w:rsidR="00254B5C">
        <w:t xml:space="preserve"> de que </w:t>
      </w:r>
      <w:r w:rsidR="00C77730">
        <w:t>Sacks empezó a utilizar los cantos d</w:t>
      </w:r>
      <w:r w:rsidR="0062292C" w:rsidRPr="00941DBA">
        <w:t xml:space="preserve">el </w:t>
      </w:r>
      <w:proofErr w:type="spellStart"/>
      <w:r w:rsidR="0062292C" w:rsidRPr="00941DBA">
        <w:t>Magnifica</w:t>
      </w:r>
      <w:r w:rsidR="00C77730">
        <w:t>t</w:t>
      </w:r>
      <w:proofErr w:type="spellEnd"/>
      <w:r w:rsidR="00C77730">
        <w:t xml:space="preserve">, pudo </w:t>
      </w:r>
      <w:r w:rsidR="0062292C" w:rsidRPr="00941DBA">
        <w:t xml:space="preserve">captar </w:t>
      </w:r>
      <w:r w:rsidR="00C77730">
        <w:t>la prodigiosa s</w:t>
      </w:r>
      <w:r w:rsidR="0062292C" w:rsidRPr="00941DBA">
        <w:t xml:space="preserve">ensibilidad </w:t>
      </w:r>
      <w:r w:rsidR="00C77730">
        <w:t xml:space="preserve">y la enorme capacidad </w:t>
      </w:r>
      <w:r w:rsidR="00254B5C">
        <w:t xml:space="preserve">técnica </w:t>
      </w:r>
      <w:r w:rsidR="00C77730">
        <w:t>que residían en la inteligencia de Martín</w:t>
      </w:r>
      <w:r w:rsidR="00254B5C">
        <w:t>,</w:t>
      </w:r>
      <w:r w:rsidR="00C77730">
        <w:t xml:space="preserve"> </w:t>
      </w:r>
      <w:r w:rsidR="00254B5C">
        <w:t>así como la</w:t>
      </w:r>
      <w:r w:rsidR="00C77730">
        <w:t xml:space="preserve"> compleja mística </w:t>
      </w:r>
      <w:r w:rsidR="00254B5C">
        <w:t xml:space="preserve">que habitaba en </w:t>
      </w:r>
      <w:r w:rsidR="00C77730">
        <w:t xml:space="preserve">su mundo interior. </w:t>
      </w:r>
    </w:p>
    <w:p w14:paraId="622E7996" w14:textId="77777777" w:rsidR="005C644E" w:rsidRPr="00941DBA" w:rsidRDefault="005C644E" w:rsidP="00343FC6"/>
    <w:p w14:paraId="2F0595ED" w14:textId="3FCA68BD" w:rsidR="00B600E8" w:rsidRDefault="00B600E8" w:rsidP="005F3518">
      <w:pPr>
        <w:pStyle w:val="Ttulo2"/>
      </w:pPr>
      <w:r w:rsidRPr="00B600E8">
        <w:t xml:space="preserve">Los </w:t>
      </w:r>
      <w:r w:rsidR="00004841" w:rsidRPr="00B600E8">
        <w:t xml:space="preserve">gemelos </w:t>
      </w:r>
      <w:r w:rsidR="00E16977" w:rsidRPr="00B600E8">
        <w:t>John y Michael</w:t>
      </w:r>
      <w:r w:rsidRPr="00B600E8">
        <w:t>,</w:t>
      </w:r>
      <w:r w:rsidR="00E16977" w:rsidRPr="00B600E8">
        <w:t xml:space="preserve"> pareja de discapacitados famosa por compartir la misteriosa capacidad de ver en su mente a los números primos</w:t>
      </w:r>
      <w:r w:rsidRPr="00B600E8">
        <w:t>.</w:t>
      </w:r>
    </w:p>
    <w:p w14:paraId="5320E91C" w14:textId="77777777" w:rsidR="00343FC6" w:rsidRPr="00343FC6" w:rsidRDefault="00343FC6" w:rsidP="00343FC6"/>
    <w:p w14:paraId="50D41A96" w14:textId="06184322" w:rsidR="00815905" w:rsidRDefault="0043527E" w:rsidP="00343FC6">
      <w:r>
        <w:t xml:space="preserve">Cuando era niños, </w:t>
      </w:r>
      <w:r w:rsidR="00690AC6">
        <w:t>estos</w:t>
      </w:r>
      <w:r>
        <w:t xml:space="preserve"> gemelos </w:t>
      </w:r>
      <w:r w:rsidR="009957BD">
        <w:t xml:space="preserve">idénticos en sus caras y cuerpos y perfectamente sincronizados en sus movimientos y acciones, </w:t>
      </w:r>
      <w:r w:rsidR="00690AC6">
        <w:t xml:space="preserve">fueron </w:t>
      </w:r>
      <w:r w:rsidR="00903ACF">
        <w:t xml:space="preserve">muy populares. Los </w:t>
      </w:r>
      <w:r w:rsidR="00690AC6">
        <w:t xml:space="preserve">programas de </w:t>
      </w:r>
      <w:r w:rsidRPr="0043527E">
        <w:t xml:space="preserve">radio </w:t>
      </w:r>
      <w:r w:rsidR="00903ACF">
        <w:t xml:space="preserve">y </w:t>
      </w:r>
      <w:r w:rsidRPr="0043527E">
        <w:t>televisión</w:t>
      </w:r>
      <w:r w:rsidR="00690AC6">
        <w:t xml:space="preserve"> </w:t>
      </w:r>
      <w:r w:rsidR="00903ACF">
        <w:t xml:space="preserve">les dedicaron varios espacios donde mostraban </w:t>
      </w:r>
      <w:r w:rsidR="00690AC6">
        <w:t>la extraña capacidad de decir en cual día de la semana había caído o sucedería una fecha que podía estar entre 4</w:t>
      </w:r>
      <w:r w:rsidR="009957BD">
        <w:t>0</w:t>
      </w:r>
      <w:r w:rsidR="00690AC6">
        <w:t xml:space="preserve">000 </w:t>
      </w:r>
      <w:r w:rsidR="00AF7750">
        <w:t xml:space="preserve">años </w:t>
      </w:r>
      <w:r w:rsidR="00690AC6">
        <w:t xml:space="preserve">antes y 8000 años después de la fecha presente. </w:t>
      </w:r>
      <w:r w:rsidR="000B54A6">
        <w:t xml:space="preserve">Sus cuerpos tenían una </w:t>
      </w:r>
      <w:r w:rsidR="000B54A6" w:rsidRPr="0043527E">
        <w:t>talla inferior a la media</w:t>
      </w:r>
      <w:r w:rsidR="000B54A6">
        <w:t xml:space="preserve">, </w:t>
      </w:r>
      <w:r w:rsidR="000B54A6" w:rsidRPr="0043527E">
        <w:t>sus</w:t>
      </w:r>
      <w:r w:rsidR="000B54A6">
        <w:t xml:space="preserve"> cabezas </w:t>
      </w:r>
      <w:r w:rsidR="000B54A6" w:rsidRPr="0043527E">
        <w:t>desproporcion</w:t>
      </w:r>
      <w:r w:rsidR="000B54A6">
        <w:t xml:space="preserve">adas, su cara extraña y las enormes gafas para la miopía les conferían un aspecto de “profesorcillos”, al tiempo que sus manos y pies deformes, sus </w:t>
      </w:r>
      <w:r w:rsidR="000B54A6" w:rsidRPr="0043527E">
        <w:t xml:space="preserve">voces </w:t>
      </w:r>
      <w:r w:rsidR="000B54A6">
        <w:t xml:space="preserve">chillonas y sus conductas matizadas por </w:t>
      </w:r>
      <w:r w:rsidR="000B54A6" w:rsidRPr="0043527E">
        <w:t xml:space="preserve">muecas y tics peculiares </w:t>
      </w:r>
      <w:r w:rsidR="000B54A6">
        <w:t xml:space="preserve">daban la impresión de ser unos locos obsesivos. </w:t>
      </w:r>
      <w:r w:rsidR="00690AC6">
        <w:t xml:space="preserve">Inicialmente, su singularidad fue asimilada con otros prodigios reseñados en </w:t>
      </w:r>
      <w:r w:rsidRPr="0043527E">
        <w:t>informes científicos</w:t>
      </w:r>
      <w:r w:rsidR="00690AC6">
        <w:t xml:space="preserve"> como mentes matemáticas privilegiadas</w:t>
      </w:r>
      <w:r w:rsidR="005E0BFC">
        <w:t xml:space="preserve"> o “calculadores excepcionales”</w:t>
      </w:r>
      <w:r w:rsidR="000761D4">
        <w:t>.</w:t>
      </w:r>
      <w:r w:rsidR="00690AC6">
        <w:t xml:space="preserve"> </w:t>
      </w:r>
      <w:r w:rsidR="00903ACF">
        <w:t>Mas tarde, p</w:t>
      </w:r>
      <w:r w:rsidR="005E0BFC">
        <w:t xml:space="preserve">ruebas </w:t>
      </w:r>
      <w:r w:rsidR="000761D4">
        <w:t xml:space="preserve">neuropsicológicas </w:t>
      </w:r>
      <w:r w:rsidR="005E0BFC">
        <w:t>transmitidas en directo por la televisión,</w:t>
      </w:r>
      <w:r w:rsidR="00690AC6">
        <w:t xml:space="preserve"> </w:t>
      </w:r>
      <w:r w:rsidR="00903ACF">
        <w:t xml:space="preserve">mostraron que </w:t>
      </w:r>
      <w:r w:rsidR="00690AC6">
        <w:t xml:space="preserve">ni John ni Michael </w:t>
      </w:r>
      <w:r w:rsidR="005E0BFC">
        <w:t xml:space="preserve">sabían cómo </w:t>
      </w:r>
      <w:r w:rsidR="00690AC6">
        <w:t xml:space="preserve">realizar operaciones </w:t>
      </w:r>
      <w:r w:rsidR="000761D4">
        <w:t xml:space="preserve">aritméticas </w:t>
      </w:r>
      <w:r w:rsidR="009957BD">
        <w:t xml:space="preserve">simples ni reconocían símbolos </w:t>
      </w:r>
      <w:r w:rsidR="00690AC6">
        <w:t>básic</w:t>
      </w:r>
      <w:r w:rsidR="000761D4">
        <w:t>o</w:t>
      </w:r>
      <w:r w:rsidR="00690AC6">
        <w:t>s de</w:t>
      </w:r>
      <w:r w:rsidR="000761D4">
        <w:t>l algebra y la geometría</w:t>
      </w:r>
      <w:r w:rsidR="00903ACF">
        <w:t>,</w:t>
      </w:r>
      <w:r w:rsidR="00690AC6">
        <w:t xml:space="preserve"> que </w:t>
      </w:r>
      <w:r w:rsidR="000761D4">
        <w:t>tampoco</w:t>
      </w:r>
      <w:r w:rsidR="00690AC6">
        <w:t xml:space="preserve"> </w:t>
      </w:r>
      <w:r w:rsidR="005E0BFC">
        <w:t xml:space="preserve">podían </w:t>
      </w:r>
      <w:r w:rsidR="00690AC6">
        <w:t>calcular el valor</w:t>
      </w:r>
      <w:r w:rsidR="00903ACF">
        <w:t xml:space="preserve">, el peso o la superficie </w:t>
      </w:r>
      <w:r w:rsidR="00690AC6">
        <w:t>de objetos cotidianos</w:t>
      </w:r>
      <w:r w:rsidR="000761D4">
        <w:t xml:space="preserve"> y que </w:t>
      </w:r>
      <w:r w:rsidR="000225C3">
        <w:t xml:space="preserve">sus cocientes de </w:t>
      </w:r>
      <w:r w:rsidR="000761D4">
        <w:t>inteligencia si caso llegaban al puntaje mínimo aceptado como normal</w:t>
      </w:r>
      <w:r w:rsidR="000225C3">
        <w:t xml:space="preserve">; finalmente, </w:t>
      </w:r>
      <w:r w:rsidR="000761D4">
        <w:t xml:space="preserve">terminaron </w:t>
      </w:r>
      <w:r w:rsidR="000225C3">
        <w:t xml:space="preserve">aceptando </w:t>
      </w:r>
      <w:r w:rsidR="00690AC6">
        <w:t xml:space="preserve">que no “había nada especial en ellos”, excepto que eran capaces de </w:t>
      </w:r>
      <w:r w:rsidR="009957BD">
        <w:t>adivinar en segundos las fechas de calendario</w:t>
      </w:r>
      <w:r w:rsidR="000761D4">
        <w:t>s</w:t>
      </w:r>
      <w:r w:rsidR="009957BD">
        <w:t xml:space="preserve"> </w:t>
      </w:r>
      <w:r w:rsidR="000761D4">
        <w:t xml:space="preserve">remotos </w:t>
      </w:r>
      <w:r w:rsidR="009957BD">
        <w:t xml:space="preserve">y </w:t>
      </w:r>
      <w:r w:rsidR="00690AC6">
        <w:t xml:space="preserve">recordar </w:t>
      </w:r>
      <w:r w:rsidR="005E0BFC">
        <w:t>series de números con</w:t>
      </w:r>
      <w:r w:rsidR="000761D4">
        <w:t xml:space="preserve"> más de 30</w:t>
      </w:r>
      <w:r w:rsidR="00815905">
        <w:t>0</w:t>
      </w:r>
      <w:r w:rsidR="000761D4">
        <w:t xml:space="preserve"> </w:t>
      </w:r>
      <w:r w:rsidR="005E0BFC">
        <w:t xml:space="preserve">cifras luego de una simple mirada, </w:t>
      </w:r>
      <w:r w:rsidR="000761D4">
        <w:t xml:space="preserve">lo cual llevó a que </w:t>
      </w:r>
      <w:r w:rsidR="005E0BFC">
        <w:t xml:space="preserve">el público y los medios perdieron el interés por </w:t>
      </w:r>
      <w:r w:rsidR="000761D4">
        <w:t xml:space="preserve">lo misterioso de </w:t>
      </w:r>
      <w:r w:rsidR="005E0BFC">
        <w:t xml:space="preserve">su caso. </w:t>
      </w:r>
      <w:r w:rsidR="000225C3">
        <w:t xml:space="preserve">En privado, </w:t>
      </w:r>
      <w:r w:rsidR="000761D4">
        <w:t xml:space="preserve">no </w:t>
      </w:r>
      <w:r w:rsidR="00815905">
        <w:t xml:space="preserve">se </w:t>
      </w:r>
      <w:r w:rsidR="000761D4">
        <w:t xml:space="preserve">relacionaban con las otras </w:t>
      </w:r>
      <w:r w:rsidR="000761D4">
        <w:lastRenderedPageBreak/>
        <w:t xml:space="preserve">personas, hablaban cosas sin sentido, desviaban los ojos de manera extraña </w:t>
      </w:r>
      <w:r w:rsidR="00815905">
        <w:t xml:space="preserve">y se sumían en prolongados periodos de mutismo e insondables cavilaciones, como si estuvieran examinando un “paisaje interior”.   </w:t>
      </w:r>
      <w:r w:rsidR="000761D4">
        <w:t xml:space="preserve"> </w:t>
      </w:r>
      <w:r w:rsidR="009957BD">
        <w:t xml:space="preserve"> </w:t>
      </w:r>
    </w:p>
    <w:p w14:paraId="75DCAC0E" w14:textId="71D4BE10" w:rsidR="004F120F" w:rsidRDefault="00815905" w:rsidP="00343FC6">
      <w:r>
        <w:t xml:space="preserve">Cuando Sacks se los encontró por primera vez en el año 1966, los extraños gemelos tenían 26 años y ambos estaban internados </w:t>
      </w:r>
      <w:r w:rsidR="00830EB2">
        <w:t xml:space="preserve">desde los 7 años </w:t>
      </w:r>
      <w:r>
        <w:t xml:space="preserve">en </w:t>
      </w:r>
      <w:r w:rsidR="00830EB2">
        <w:t xml:space="preserve">diversas </w:t>
      </w:r>
      <w:r>
        <w:t>instituci</w:t>
      </w:r>
      <w:r w:rsidR="00830EB2">
        <w:t>ones</w:t>
      </w:r>
      <w:r>
        <w:t xml:space="preserve"> psiquiátrica</w:t>
      </w:r>
      <w:r w:rsidR="000225C3">
        <w:t>s. E</w:t>
      </w:r>
      <w:r w:rsidR="00830EB2">
        <w:t>n diferentes momentos</w:t>
      </w:r>
      <w:r w:rsidR="000225C3">
        <w:t>, los habían catalogado como</w:t>
      </w:r>
      <w:r>
        <w:t xml:space="preserve"> </w:t>
      </w:r>
      <w:r w:rsidR="00830EB2">
        <w:t xml:space="preserve">autistas o retrasados mentales con </w:t>
      </w:r>
      <w:r>
        <w:t>psicosis esquizoide, pues su</w:t>
      </w:r>
      <w:r w:rsidR="00830EB2">
        <w:t>s</w:t>
      </w:r>
      <w:r>
        <w:t xml:space="preserve"> psicopatología</w:t>
      </w:r>
      <w:r w:rsidR="00830EB2">
        <w:t>s</w:t>
      </w:r>
      <w:r>
        <w:t xml:space="preserve"> al parecer también era</w:t>
      </w:r>
      <w:r w:rsidR="00830EB2">
        <w:t>n</w:t>
      </w:r>
      <w:r>
        <w:t xml:space="preserve"> idéntica</w:t>
      </w:r>
      <w:r w:rsidR="00830EB2">
        <w:t>s</w:t>
      </w:r>
      <w:r>
        <w:t>, lo cual hacía suponer una anomalía genética</w:t>
      </w:r>
      <w:r w:rsidR="00830EB2">
        <w:t xml:space="preserve"> de base.</w:t>
      </w:r>
      <w:r w:rsidR="00AF7750">
        <w:t xml:space="preserve"> </w:t>
      </w:r>
      <w:r w:rsidR="00830EB2">
        <w:t xml:space="preserve">Sacks llegó a creer que todos esos diagnósticos habían partido de suposiciones erróneas, producto del enfoque estereotipado y simplista que los investigadores solían </w:t>
      </w:r>
      <w:r w:rsidR="000225C3">
        <w:t xml:space="preserve">aplicar en esa época cuando </w:t>
      </w:r>
      <w:r w:rsidR="00830EB2">
        <w:t>estudi</w:t>
      </w:r>
      <w:r w:rsidR="000225C3">
        <w:t xml:space="preserve">aban a “sujetos idénticos”; en realidad, </w:t>
      </w:r>
      <w:r w:rsidR="008D6698">
        <w:t>estos gemelos presentaban un caso extraño, complejo y misterioso.</w:t>
      </w:r>
      <w:r w:rsidR="00AF7750">
        <w:t xml:space="preserve"> </w:t>
      </w:r>
      <w:r w:rsidR="008D6698">
        <w:t xml:space="preserve">Luego de conocerlos sinceramente, sin prejuicios y de observar en secreto y tranquilamente como interactúan entre ellos durante </w:t>
      </w:r>
      <w:r w:rsidR="00782109">
        <w:t xml:space="preserve">sus </w:t>
      </w:r>
      <w:r w:rsidR="008D6698">
        <w:t xml:space="preserve">largos periodos de silencio </w:t>
      </w:r>
      <w:r w:rsidR="00782109">
        <w:t xml:space="preserve">compartido, </w:t>
      </w:r>
      <w:r w:rsidR="008D6698">
        <w:t xml:space="preserve">Sacks se dio cuenta que ellos no </w:t>
      </w:r>
      <w:r w:rsidR="00D45AA6">
        <w:t>calculaban,</w:t>
      </w:r>
      <w:r w:rsidR="008D6698">
        <w:t xml:space="preserve"> sino que “veían” al mundo a través de los números primos, un concepto que ellos mismos </w:t>
      </w:r>
      <w:r w:rsidR="00782109">
        <w:t xml:space="preserve">no </w:t>
      </w:r>
      <w:r w:rsidR="008D6698">
        <w:t>comprendían</w:t>
      </w:r>
      <w:r w:rsidR="004F120F">
        <w:t>.</w:t>
      </w:r>
      <w:r w:rsidR="008D6698">
        <w:t xml:space="preserve"> </w:t>
      </w:r>
      <w:r w:rsidR="004F120F">
        <w:t>L</w:t>
      </w:r>
      <w:r w:rsidR="008D6698">
        <w:t xml:space="preserve">a primera señal </w:t>
      </w:r>
      <w:r w:rsidR="00782109">
        <w:t xml:space="preserve">apareció cuando calló al piso una caja de fósforos y al instante </w:t>
      </w:r>
      <w:r w:rsidR="00D45AA6">
        <w:t xml:space="preserve">dijeron al unísono </w:t>
      </w:r>
      <w:r w:rsidR="00782109">
        <w:t>111 y repiti</w:t>
      </w:r>
      <w:r w:rsidR="00D45AA6">
        <w:t>eron</w:t>
      </w:r>
      <w:r w:rsidR="00782109">
        <w:t xml:space="preserve"> tres veces el </w:t>
      </w:r>
      <w:proofErr w:type="spellStart"/>
      <w:r w:rsidR="00782109">
        <w:t>numero</w:t>
      </w:r>
      <w:proofErr w:type="spellEnd"/>
      <w:r w:rsidR="00782109">
        <w:t xml:space="preserve"> 37</w:t>
      </w:r>
      <w:r w:rsidR="004F120F">
        <w:t>.</w:t>
      </w:r>
      <w:r w:rsidR="00782109">
        <w:t xml:space="preserve"> </w:t>
      </w:r>
      <w:r w:rsidR="004F120F">
        <w:t>L</w:t>
      </w:r>
      <w:r w:rsidR="00782109">
        <w:t>a segunda señal surgió de analizar el curioso juego que ambos parecían disfrutar con sumo placer en el cual uno lanzaba un numero de varias cifras, el otro cerraba los ojos durante un largo rato y luego ambos asentían</w:t>
      </w:r>
      <w:r w:rsidR="004F120F">
        <w:t>.</w:t>
      </w:r>
      <w:r w:rsidR="00782109">
        <w:t xml:space="preserve"> </w:t>
      </w:r>
    </w:p>
    <w:p w14:paraId="4F5E5A09" w14:textId="6307CE2E" w:rsidR="004F120F" w:rsidRDefault="00782109" w:rsidP="00343FC6">
      <w:r>
        <w:t>Sacks</w:t>
      </w:r>
      <w:r w:rsidR="004F120F">
        <w:t xml:space="preserve">, intrigado, </w:t>
      </w:r>
      <w:r>
        <w:t>anotó esos números</w:t>
      </w:r>
      <w:r w:rsidR="005023F3">
        <w:t xml:space="preserve"> y </w:t>
      </w:r>
      <w:r>
        <w:t>verificó en un libro que contenía todos los numero primos hasta los 10 dígitos que esas cifras caprichosas solo podían ser dividid</w:t>
      </w:r>
      <w:r w:rsidR="005023F3">
        <w:t>a</w:t>
      </w:r>
      <w:r>
        <w:t xml:space="preserve">s por </w:t>
      </w:r>
      <w:r w:rsidR="00115581">
        <w:t xml:space="preserve">el numero 1 o por </w:t>
      </w:r>
      <w:r>
        <w:t>s</w:t>
      </w:r>
      <w:r w:rsidR="00115581">
        <w:t>u</w:t>
      </w:r>
      <w:r>
        <w:t xml:space="preserve"> mism</w:t>
      </w:r>
      <w:r w:rsidR="00115581">
        <w:t>o valor</w:t>
      </w:r>
      <w:r w:rsidR="004F120F">
        <w:t>.</w:t>
      </w:r>
      <w:r>
        <w:t xml:space="preserve"> </w:t>
      </w:r>
      <w:r w:rsidR="004F120F">
        <w:t>R</w:t>
      </w:r>
      <w:r>
        <w:t xml:space="preserve">atificó </w:t>
      </w:r>
      <w:r w:rsidR="005023F3">
        <w:t xml:space="preserve">su sospecha </w:t>
      </w:r>
      <w:r>
        <w:t>cuando fraudulentamente se introdujo en el juego repitiendo otros números primos que había memorizado</w:t>
      </w:r>
      <w:r w:rsidR="004F120F">
        <w:t xml:space="preserve"> y vio que esto desen</w:t>
      </w:r>
      <w:r w:rsidR="00115581">
        <w:t>c</w:t>
      </w:r>
      <w:r w:rsidR="004F120F">
        <w:t>a</w:t>
      </w:r>
      <w:r w:rsidR="00115581">
        <w:t>dena</w:t>
      </w:r>
      <w:r w:rsidR="004F120F">
        <w:t>ba el mismo proceso placentero para ellos.</w:t>
      </w:r>
      <w:r w:rsidR="00D45AA6">
        <w:t xml:space="preserve"> </w:t>
      </w:r>
      <w:r w:rsidR="004F120F">
        <w:t>D</w:t>
      </w:r>
      <w:r w:rsidR="005023F3">
        <w:t xml:space="preserve">urante las siguientes dos décadas que Sacks compartió con ellos intuyó que </w:t>
      </w:r>
      <w:r w:rsidR="00D45AA6">
        <w:t xml:space="preserve">realmente </w:t>
      </w:r>
      <w:r w:rsidR="005023F3">
        <w:t>“ve</w:t>
      </w:r>
      <w:r w:rsidR="00D45AA6">
        <w:t>ían”</w:t>
      </w:r>
      <w:r w:rsidR="005023F3">
        <w:t xml:space="preserve"> números primos de más de 30 cifras, algo que las modernas computadoras aún no logran, y que su capacidad para acertar en las fechas del calendario era producto de separar los días de la semana en grupos de 7, un número primo, tal como lo habían hecho en el caso de los 111 cerillos, pues 37 también es un número primo.  Es decir, que ellos compartían la enigmática pero muy reconocida </w:t>
      </w:r>
      <w:r w:rsidR="0043527E" w:rsidRPr="0043527E">
        <w:t>capacidad</w:t>
      </w:r>
      <w:r w:rsidR="005023F3">
        <w:t xml:space="preserve"> humana de </w:t>
      </w:r>
      <w:r w:rsidR="0043527E" w:rsidRPr="0043527E">
        <w:t xml:space="preserve">formar algoritmos inconscientes </w:t>
      </w:r>
      <w:r w:rsidR="005023F3">
        <w:t xml:space="preserve">a partir de </w:t>
      </w:r>
      <w:r w:rsidR="0043527E" w:rsidRPr="0043527E">
        <w:t>ejemplos</w:t>
      </w:r>
      <w:r w:rsidR="005023F3">
        <w:t xml:space="preserve"> de la vida cotidiana, solo que los gemelos poseían ese </w:t>
      </w:r>
      <w:r w:rsidR="00115581">
        <w:t>d</w:t>
      </w:r>
      <w:r w:rsidR="005023F3">
        <w:t>on con una magnitud asombrosa</w:t>
      </w:r>
      <w:r w:rsidR="0043527E" w:rsidRPr="0043527E">
        <w:t>.</w:t>
      </w:r>
      <w:r w:rsidR="00CA67A7">
        <w:t xml:space="preserve"> </w:t>
      </w:r>
    </w:p>
    <w:p w14:paraId="211B8B1D" w14:textId="1A1EF0D8" w:rsidR="00343FC6" w:rsidRDefault="00CA67A7" w:rsidP="00343FC6">
      <w:r>
        <w:t>Esos algoritmos le daban sentidos a sus días</w:t>
      </w:r>
      <w:r w:rsidR="004F120F">
        <w:t>.</w:t>
      </w:r>
      <w:r>
        <w:t xml:space="preserve"> </w:t>
      </w:r>
      <w:r w:rsidR="004F120F">
        <w:t>S</w:t>
      </w:r>
      <w:r>
        <w:t xml:space="preserve">i les decían una fecha que supuestamente había sido importante para sus vidas, ellos no parecían recodar nada; pero, si les permitían realizar su juego, ellos evocaban con minucioso detalle los acontecimientos de ese día, incluso los </w:t>
      </w:r>
      <w:r w:rsidR="0043527E" w:rsidRPr="0043527E">
        <w:t>desprecio</w:t>
      </w:r>
      <w:r w:rsidR="00115581">
        <w:t>s</w:t>
      </w:r>
      <w:r w:rsidR="0043527E" w:rsidRPr="0043527E">
        <w:t>, las burlas, las aflicciones que</w:t>
      </w:r>
      <w:r>
        <w:t xml:space="preserve"> habían </w:t>
      </w:r>
      <w:r w:rsidR="0043527E" w:rsidRPr="0043527E">
        <w:t>soporta</w:t>
      </w:r>
      <w:r>
        <w:t xml:space="preserve">do, pero sin develar ninguna </w:t>
      </w:r>
      <w:r w:rsidR="0043527E" w:rsidRPr="0043527E">
        <w:t xml:space="preserve">emoción personal. </w:t>
      </w:r>
      <w:r>
        <w:t xml:space="preserve">Para </w:t>
      </w:r>
      <w:proofErr w:type="spellStart"/>
      <w:r>
        <w:t>Sakcs</w:t>
      </w:r>
      <w:proofErr w:type="spellEnd"/>
      <w:r>
        <w:t xml:space="preserve"> resultó</w:t>
      </w:r>
      <w:r w:rsidR="0043527E" w:rsidRPr="0043527E">
        <w:t xml:space="preserve"> evidente que </w:t>
      </w:r>
      <w:r>
        <w:t xml:space="preserve">estaba frente al mismo método que usaban los esquizoides y obsesivos para defenderse del dolor que les generaba la vida cotidiana y que el </w:t>
      </w:r>
      <w:r w:rsidR="0043527E" w:rsidRPr="0043527E">
        <w:t xml:space="preserve">carácter </w:t>
      </w:r>
      <w:r>
        <w:t>im</w:t>
      </w:r>
      <w:r w:rsidR="0043527E" w:rsidRPr="0043527E">
        <w:t>personal</w:t>
      </w:r>
      <w:r>
        <w:t xml:space="preserve"> de sus</w:t>
      </w:r>
      <w:r w:rsidR="004F120F">
        <w:t xml:space="preserve"> recuerdos hacía parte del </w:t>
      </w:r>
      <w:r w:rsidR="0043527E" w:rsidRPr="0043527E">
        <w:t xml:space="preserve">rasgo básico de una memoria </w:t>
      </w:r>
      <w:r w:rsidR="0043527E" w:rsidRPr="0043527E">
        <w:lastRenderedPageBreak/>
        <w:t xml:space="preserve">eidética como la </w:t>
      </w:r>
      <w:r w:rsidR="004F120F">
        <w:t>que ellos compartían. Al p</w:t>
      </w:r>
      <w:r w:rsidR="0043527E" w:rsidRPr="0043527E">
        <w:t>arece</w:t>
      </w:r>
      <w:r w:rsidR="004F120F">
        <w:t>r</w:t>
      </w:r>
      <w:r w:rsidR="0043527E" w:rsidRPr="0043527E">
        <w:t xml:space="preserve"> </w:t>
      </w:r>
      <w:r w:rsidR="004F120F">
        <w:t xml:space="preserve">estaba frente a un caso similar al descrito en </w:t>
      </w:r>
      <w:r w:rsidR="004F120F" w:rsidRPr="004F120F">
        <w:rPr>
          <w:i/>
          <w:iCs/>
        </w:rPr>
        <w:t>“</w:t>
      </w:r>
      <w:r w:rsidR="0043527E" w:rsidRPr="004F120F">
        <w:rPr>
          <w:i/>
          <w:iCs/>
        </w:rPr>
        <w:t>La mente de un mnemotécnico</w:t>
      </w:r>
      <w:r w:rsidR="004F120F" w:rsidRPr="004F120F">
        <w:rPr>
          <w:i/>
          <w:iCs/>
        </w:rPr>
        <w:t>”</w:t>
      </w:r>
      <w:r w:rsidR="0043527E" w:rsidRPr="0043527E">
        <w:t xml:space="preserve">, </w:t>
      </w:r>
      <w:r w:rsidR="004F120F">
        <w:t>solo que los g</w:t>
      </w:r>
      <w:r w:rsidR="0043527E" w:rsidRPr="0043527E">
        <w:t xml:space="preserve">emelos </w:t>
      </w:r>
      <w:r w:rsidR="004F120F">
        <w:t xml:space="preserve">carecían de la </w:t>
      </w:r>
      <w:r w:rsidR="0043527E" w:rsidRPr="0043527E">
        <w:t xml:space="preserve">organización consciente de los recuerdos </w:t>
      </w:r>
      <w:proofErr w:type="gramStart"/>
      <w:r w:rsidR="00115581">
        <w:t>que</w:t>
      </w:r>
      <w:proofErr w:type="gramEnd"/>
      <w:r w:rsidR="004F120F">
        <w:t xml:space="preserve"> si poseía </w:t>
      </w:r>
      <w:proofErr w:type="spellStart"/>
      <w:r w:rsidR="00115581" w:rsidRPr="00115581">
        <w:t>Sherashesvsky</w:t>
      </w:r>
      <w:proofErr w:type="spellEnd"/>
      <w:r w:rsidR="00115581">
        <w:t>,</w:t>
      </w:r>
      <w:r w:rsidR="00115581" w:rsidRPr="00115581">
        <w:t> </w:t>
      </w:r>
      <w:r w:rsidR="004F120F">
        <w:t>el famoso paciente</w:t>
      </w:r>
      <w:r w:rsidR="00115581">
        <w:t xml:space="preserve"> por </w:t>
      </w:r>
      <w:r w:rsidR="00115581" w:rsidRPr="0043527E">
        <w:t>A. R. Luria</w:t>
      </w:r>
      <w:r w:rsidR="0043527E" w:rsidRPr="0043527E">
        <w:t xml:space="preserve">. </w:t>
      </w:r>
      <w:r w:rsidR="004F120F">
        <w:t xml:space="preserve">En contraposición, la </w:t>
      </w:r>
      <w:r w:rsidR="0043527E" w:rsidRPr="0043527E">
        <w:t xml:space="preserve">capacidad de memoria </w:t>
      </w:r>
      <w:r w:rsidR="004F120F">
        <w:t xml:space="preserve">sincrónica, idéntica y compartida de los </w:t>
      </w:r>
      <w:r w:rsidR="00115581">
        <w:t xml:space="preserve">dos </w:t>
      </w:r>
      <w:r w:rsidR="004F120F">
        <w:t>pacientes de Sacks era</w:t>
      </w:r>
      <w:r w:rsidR="0043527E" w:rsidRPr="0043527E">
        <w:t xml:space="preserve"> </w:t>
      </w:r>
      <w:r w:rsidR="004F120F">
        <w:t>algo único, de lo cual nada se sabía hasta la fecha</w:t>
      </w:r>
      <w:r w:rsidR="00D45AA6">
        <w:t xml:space="preserve">, excepto por el fantástico relato que hizo Borges sobre </w:t>
      </w:r>
      <w:r w:rsidR="00D45AA6" w:rsidRPr="000E5AE9">
        <w:rPr>
          <w:i/>
          <w:iCs/>
        </w:rPr>
        <w:t>“Funes el memorioso”</w:t>
      </w:r>
      <w:r w:rsidR="00D45AA6">
        <w:t xml:space="preserve"> y por el reporte del caso de </w:t>
      </w:r>
      <w:proofErr w:type="spellStart"/>
      <w:r w:rsidR="00D45AA6">
        <w:t>Dane</w:t>
      </w:r>
      <w:proofErr w:type="spellEnd"/>
      <w:r w:rsidR="00D45AA6">
        <w:t xml:space="preserve"> hecho por </w:t>
      </w:r>
      <w:r w:rsidR="0043527E" w:rsidRPr="0043527E">
        <w:t>F. W. H. Myers</w:t>
      </w:r>
      <w:r w:rsidR="00D45AA6">
        <w:t xml:space="preserve"> en 1903, en el cual el autor no logró aclarar el modo como su paciente “veía” los números primos. </w:t>
      </w:r>
    </w:p>
    <w:p w14:paraId="6C5E71F3" w14:textId="60D3D6CA" w:rsidR="00C90E95" w:rsidRPr="0043527E" w:rsidRDefault="00D45AA6" w:rsidP="00343FC6">
      <w:r>
        <w:t>Muchos años después, Sacks entendió que el caso de los gemelos también era similar a</w:t>
      </w:r>
      <w:r w:rsidR="005857B0">
        <w:t>l</w:t>
      </w:r>
      <w:r>
        <w:t xml:space="preserve"> de algunos compositores que estaban “</w:t>
      </w:r>
      <w:r w:rsidR="0043527E" w:rsidRPr="0043527E">
        <w:t>armónicamente integrado</w:t>
      </w:r>
      <w:r>
        <w:t>s”</w:t>
      </w:r>
      <w:r w:rsidR="005857B0">
        <w:t>.</w:t>
      </w:r>
      <w:r>
        <w:t xml:space="preserve"> </w:t>
      </w:r>
      <w:r w:rsidR="005857B0">
        <w:t xml:space="preserve">Ellos </w:t>
      </w:r>
      <w:r>
        <w:t xml:space="preserve">poseían un oído </w:t>
      </w:r>
      <w:r w:rsidR="0043527E" w:rsidRPr="0043527E">
        <w:t>divino que sobrepasa</w:t>
      </w:r>
      <w:r>
        <w:t>ba la capacidad de escucha de los demás mortales</w:t>
      </w:r>
      <w:r w:rsidR="00641E2C">
        <w:t xml:space="preserve"> y esto les permitió hacer una representación </w:t>
      </w:r>
      <w:r w:rsidR="0043527E" w:rsidRPr="0043527E">
        <w:t>jeroglífica del mundo</w:t>
      </w:r>
      <w:r w:rsidR="00641E2C">
        <w:t xml:space="preserve">, a la manera </w:t>
      </w:r>
      <w:r w:rsidR="005857B0" w:rsidRPr="005857B0">
        <w:rPr>
          <w:i/>
          <w:iCs/>
        </w:rPr>
        <w:t>“</w:t>
      </w:r>
      <w:r w:rsidR="00641E2C" w:rsidRPr="005857B0">
        <w:rPr>
          <w:i/>
          <w:iCs/>
        </w:rPr>
        <w:t>un alma armónica que estaba emitiendo sonidos para los oídos de un Dios</w:t>
      </w:r>
      <w:r w:rsidR="005857B0" w:rsidRPr="005857B0">
        <w:rPr>
          <w:i/>
          <w:iCs/>
        </w:rPr>
        <w:t>”</w:t>
      </w:r>
      <w:r w:rsidR="00641E2C">
        <w:t xml:space="preserve">.  Entonces, entendió la analogía que planteó </w:t>
      </w:r>
      <w:r w:rsidR="0043527E" w:rsidRPr="0043527E">
        <w:t xml:space="preserve">Leibniz </w:t>
      </w:r>
      <w:r w:rsidR="00641E2C">
        <w:t xml:space="preserve">entre los números y la música cuando dijo que </w:t>
      </w:r>
      <w:r w:rsidR="00641E2C" w:rsidRPr="00641E2C">
        <w:rPr>
          <w:i/>
          <w:iCs/>
        </w:rPr>
        <w:t>“</w:t>
      </w:r>
      <w:r w:rsidR="0043527E" w:rsidRPr="00641E2C">
        <w:rPr>
          <w:i/>
          <w:iCs/>
        </w:rPr>
        <w:t>El placer que nos proporciona la música viene</w:t>
      </w:r>
      <w:r w:rsidR="00641E2C" w:rsidRPr="00641E2C">
        <w:rPr>
          <w:i/>
          <w:iCs/>
        </w:rPr>
        <w:t xml:space="preserve"> </w:t>
      </w:r>
      <w:r w:rsidR="0043527E" w:rsidRPr="00641E2C">
        <w:rPr>
          <w:i/>
          <w:iCs/>
        </w:rPr>
        <w:t>de contar, pero de contar inconscientemente. La música no es más que</w:t>
      </w:r>
      <w:r w:rsidR="00641E2C" w:rsidRPr="00641E2C">
        <w:rPr>
          <w:i/>
          <w:iCs/>
        </w:rPr>
        <w:t xml:space="preserve"> </w:t>
      </w:r>
      <w:r w:rsidR="0043527E" w:rsidRPr="00641E2C">
        <w:rPr>
          <w:i/>
          <w:iCs/>
        </w:rPr>
        <w:t>aritmética inconsciente</w:t>
      </w:r>
      <w:r w:rsidR="00641E2C">
        <w:rPr>
          <w:i/>
          <w:iCs/>
        </w:rPr>
        <w:t>”</w:t>
      </w:r>
      <w:r w:rsidR="0043527E" w:rsidRPr="0043527E">
        <w:t>.</w:t>
      </w:r>
      <w:r w:rsidR="00641E2C">
        <w:t xml:space="preserve"> También entendió el relato sobre </w:t>
      </w:r>
      <w:proofErr w:type="spellStart"/>
      <w:r w:rsidR="0043527E" w:rsidRPr="0043527E">
        <w:t>Dmitri</w:t>
      </w:r>
      <w:proofErr w:type="spellEnd"/>
      <w:r w:rsidR="0043527E" w:rsidRPr="0043527E">
        <w:t xml:space="preserve"> </w:t>
      </w:r>
      <w:proofErr w:type="spellStart"/>
      <w:r w:rsidR="0043527E" w:rsidRPr="0043527E">
        <w:t>Mendeleiev</w:t>
      </w:r>
      <w:proofErr w:type="spellEnd"/>
      <w:r w:rsidR="0043527E" w:rsidRPr="0043527E">
        <w:t xml:space="preserve">, </w:t>
      </w:r>
      <w:r w:rsidR="00641E2C">
        <w:t xml:space="preserve">el creador de la tabla periódica de los elementos, cuando dijo que </w:t>
      </w:r>
      <w:r w:rsidR="005857B0">
        <w:t>é</w:t>
      </w:r>
      <w:r w:rsidR="00641E2C">
        <w:t xml:space="preserve">l no veía en sus tarjetas </w:t>
      </w:r>
      <w:r w:rsidR="0043527E" w:rsidRPr="0043527E">
        <w:t xml:space="preserve">las propiedades numéricas de los elementos, </w:t>
      </w:r>
      <w:r w:rsidR="00641E2C">
        <w:t xml:space="preserve">sino “rostros </w:t>
      </w:r>
      <w:r w:rsidR="0043527E" w:rsidRPr="0043527E">
        <w:t>familiare</w:t>
      </w:r>
      <w:r w:rsidR="00641E2C">
        <w:t xml:space="preserve">s”, como si </w:t>
      </w:r>
      <w:r w:rsidR="0043527E" w:rsidRPr="0043527E">
        <w:t>l</w:t>
      </w:r>
      <w:r w:rsidR="00641E2C">
        <w:t>as sustancias químicas al ser aplicadas a un</w:t>
      </w:r>
      <w:r w:rsidR="007A3BFC">
        <w:t>a</w:t>
      </w:r>
      <w:r w:rsidR="00641E2C">
        <w:t xml:space="preserve"> inteligencia científica e icónica hubiera permitido ver </w:t>
      </w:r>
      <w:r w:rsidR="00C90E95">
        <w:t>formalmente “</w:t>
      </w:r>
      <w:r w:rsidR="00641E2C">
        <w:t xml:space="preserve">el </w:t>
      </w:r>
      <w:r w:rsidR="0043527E" w:rsidRPr="0043527E">
        <w:t>rostro</w:t>
      </w:r>
      <w:r w:rsidR="00C90E95">
        <w:t xml:space="preserve"> del </w:t>
      </w:r>
      <w:r w:rsidR="0043527E" w:rsidRPr="0043527E">
        <w:t>universo</w:t>
      </w:r>
      <w:r w:rsidR="00C90E95">
        <w:t>”</w:t>
      </w:r>
      <w:r w:rsidR="0043527E" w:rsidRPr="0043527E">
        <w:t xml:space="preserve">. Los </w:t>
      </w:r>
      <w:r w:rsidR="00C90E95">
        <w:t>retard</w:t>
      </w:r>
      <w:r w:rsidR="005857B0">
        <w:t>ad</w:t>
      </w:r>
      <w:r w:rsidR="00C90E95">
        <w:t>os g</w:t>
      </w:r>
      <w:r w:rsidR="0043527E" w:rsidRPr="0043527E">
        <w:t xml:space="preserve">emelos oían </w:t>
      </w:r>
      <w:r w:rsidR="00C90E95">
        <w:t>“</w:t>
      </w:r>
      <w:r w:rsidR="0043527E" w:rsidRPr="005857B0">
        <w:rPr>
          <w:i/>
          <w:iCs/>
        </w:rPr>
        <w:t>la sinfonía del mundo</w:t>
      </w:r>
      <w:r w:rsidR="00C90E95" w:rsidRPr="005857B0">
        <w:rPr>
          <w:i/>
          <w:iCs/>
        </w:rPr>
        <w:t>”</w:t>
      </w:r>
      <w:r w:rsidR="00C90E95">
        <w:t xml:space="preserve"> y </w:t>
      </w:r>
      <w:r w:rsidR="00C90E95" w:rsidRPr="005857B0">
        <w:rPr>
          <w:i/>
          <w:iCs/>
        </w:rPr>
        <w:t>“veían el rosto del universo”</w:t>
      </w:r>
      <w:r w:rsidR="0043527E" w:rsidRPr="0043527E">
        <w:t xml:space="preserve"> en forma de números</w:t>
      </w:r>
      <w:r w:rsidR="00C90E95">
        <w:t>, lo cual refuerza la hipótesis de que el</w:t>
      </w:r>
      <w:r w:rsidR="0043527E" w:rsidRPr="0043527E">
        <w:t xml:space="preserve"> </w:t>
      </w:r>
      <w:r w:rsidR="00C90E95" w:rsidRPr="005857B0">
        <w:rPr>
          <w:i/>
          <w:iCs/>
        </w:rPr>
        <w:t>“</w:t>
      </w:r>
      <w:r w:rsidR="0043527E" w:rsidRPr="005857B0">
        <w:rPr>
          <w:i/>
          <w:iCs/>
        </w:rPr>
        <w:t>alma es armónica</w:t>
      </w:r>
      <w:r w:rsidR="00C90E95">
        <w:t xml:space="preserve">”, sin importar </w:t>
      </w:r>
      <w:r w:rsidR="0043527E" w:rsidRPr="0043527E">
        <w:t>el índice de inteligencia del</w:t>
      </w:r>
      <w:r w:rsidR="00C90E95">
        <w:t xml:space="preserve"> </w:t>
      </w:r>
      <w:r w:rsidR="0043527E" w:rsidRPr="0043527E">
        <w:t>individuo</w:t>
      </w:r>
      <w:r w:rsidR="00C90E95">
        <w:t>.  Solo que estos g</w:t>
      </w:r>
      <w:r w:rsidR="0043527E" w:rsidRPr="0043527E">
        <w:t>emelos no aborda</w:t>
      </w:r>
      <w:r w:rsidR="00C90E95">
        <w:t>ban</w:t>
      </w:r>
      <w:r w:rsidR="0043527E" w:rsidRPr="0043527E">
        <w:t xml:space="preserve"> los números a la ligera, como hacen la</w:t>
      </w:r>
      <w:r w:rsidR="00C90E95">
        <w:t xml:space="preserve"> </w:t>
      </w:r>
      <w:r w:rsidR="0043527E" w:rsidRPr="0043527E">
        <w:t>mayoría de los calculadores</w:t>
      </w:r>
      <w:r w:rsidR="00C90E95">
        <w:t xml:space="preserve">, sino que eran más bien </w:t>
      </w:r>
      <w:r w:rsidR="00C90E95" w:rsidRPr="00C90E95">
        <w:rPr>
          <w:i/>
          <w:iCs/>
        </w:rPr>
        <w:t>“</w:t>
      </w:r>
      <w:r w:rsidR="0043527E" w:rsidRPr="00C90E95">
        <w:rPr>
          <w:i/>
          <w:iCs/>
        </w:rPr>
        <w:t>contempladores serenos de los números</w:t>
      </w:r>
      <w:r w:rsidR="00C90E95" w:rsidRPr="00C90E95">
        <w:rPr>
          <w:i/>
          <w:iCs/>
        </w:rPr>
        <w:t>”</w:t>
      </w:r>
      <w:r w:rsidR="00C90E95">
        <w:t xml:space="preserve"> a los cuales les conferían un carácter sagrado, algo similar a lo encontrado en las biografías de los matemáticos más notables. </w:t>
      </w:r>
    </w:p>
    <w:p w14:paraId="1C132112" w14:textId="2C4E2213" w:rsidR="003713C6" w:rsidRDefault="00E0759D" w:rsidP="005F3518">
      <w:pPr>
        <w:pStyle w:val="Ttulo2"/>
      </w:pPr>
      <w:r w:rsidRPr="00254B5C">
        <w:t>José</w:t>
      </w:r>
      <w:r w:rsidR="00C90E95">
        <w:t xml:space="preserve">, </w:t>
      </w:r>
      <w:r w:rsidR="00C57D81" w:rsidRPr="00254B5C">
        <w:t xml:space="preserve">el </w:t>
      </w:r>
      <w:r w:rsidRPr="00254B5C">
        <w:t xml:space="preserve">sombrío </w:t>
      </w:r>
      <w:r w:rsidR="00C57D81" w:rsidRPr="00254B5C">
        <w:t xml:space="preserve">autista mudo que reproducía dibujos </w:t>
      </w:r>
      <w:r w:rsidRPr="00254B5C">
        <w:t>dotados de un notable toque personal</w:t>
      </w:r>
      <w:r w:rsidR="00C90E95">
        <w:t>.</w:t>
      </w:r>
    </w:p>
    <w:p w14:paraId="4C7E08B2" w14:textId="77777777" w:rsidR="002B6076" w:rsidRPr="002B6076" w:rsidRDefault="002B6076" w:rsidP="002B6076"/>
    <w:p w14:paraId="6F310683" w14:textId="407FD47B" w:rsidR="001666C4" w:rsidRPr="00627B0D" w:rsidRDefault="003713C6" w:rsidP="00343FC6">
      <w:r w:rsidRPr="00627B0D">
        <w:t xml:space="preserve">José </w:t>
      </w:r>
      <w:r w:rsidR="007A3BFC">
        <w:t xml:space="preserve">ya </w:t>
      </w:r>
      <w:r w:rsidRPr="00627B0D">
        <w:t>había sido c</w:t>
      </w:r>
      <w:r w:rsidR="00627B0D">
        <w:t xml:space="preserve">atalogado por una </w:t>
      </w:r>
      <w:r w:rsidR="007A3BFC">
        <w:t xml:space="preserve">neuróloga </w:t>
      </w:r>
      <w:r w:rsidR="00627B0D">
        <w:t>experta c</w:t>
      </w:r>
      <w:r w:rsidRPr="00627B0D">
        <w:t>omo autista</w:t>
      </w:r>
      <w:r w:rsidR="002B6076">
        <w:t>.</w:t>
      </w:r>
      <w:r w:rsidRPr="00627B0D">
        <w:t xml:space="preserve"> </w:t>
      </w:r>
      <w:r w:rsidR="002B6076">
        <w:t>P</w:t>
      </w:r>
      <w:r w:rsidRPr="00627B0D">
        <w:t>adecía de ataques psicomotores acompañados por conductas impulsivas violentas y sus electroencefalogramas habían demostrado un trastorno grave del lóbulo temporal.  Luego de</w:t>
      </w:r>
      <w:r w:rsidR="002B6076">
        <w:t xml:space="preserve"> una enfermedad no aclarada que presentó a los 7 años</w:t>
      </w:r>
      <w:r w:rsidRPr="00627B0D">
        <w:t xml:space="preserve">, empezó a convulsionar, a tener ataques de caídas y estados de ensoñación y había presentado </w:t>
      </w:r>
      <w:r w:rsidR="007A3BFC" w:rsidRPr="00627B0D">
        <w:t>una regresión</w:t>
      </w:r>
      <w:r w:rsidRPr="00627B0D">
        <w:t xml:space="preserve"> del lenguaje, pues de niño hablaba </w:t>
      </w:r>
      <w:r w:rsidR="007A3BFC" w:rsidRPr="00627B0D">
        <w:t>normalmente,</w:t>
      </w:r>
      <w:r w:rsidRPr="00627B0D">
        <w:t xml:space="preserve"> pero se convirtió en “mudo” y dejó de </w:t>
      </w:r>
      <w:r w:rsidR="007A3BFC" w:rsidRPr="00627B0D">
        <w:t>dialogar</w:t>
      </w:r>
      <w:r w:rsidRPr="00627B0D">
        <w:t xml:space="preserve"> </w:t>
      </w:r>
      <w:r w:rsidR="002B6076">
        <w:t>con</w:t>
      </w:r>
      <w:r w:rsidRPr="00627B0D">
        <w:t xml:space="preserve"> los demás. Producto de esa trágica situación dejó de asistir a la </w:t>
      </w:r>
      <w:r w:rsidR="002B6076" w:rsidRPr="00627B0D">
        <w:t>escuela, y</w:t>
      </w:r>
      <w:r w:rsidR="001666C4" w:rsidRPr="00627B0D">
        <w:t xml:space="preserve"> sus padres le consiguieron un profesor </w:t>
      </w:r>
      <w:r w:rsidRPr="00627B0D">
        <w:t xml:space="preserve">de jornada </w:t>
      </w:r>
      <w:r w:rsidR="002B6076" w:rsidRPr="00627B0D">
        <w:t>completa</w:t>
      </w:r>
      <w:r w:rsidR="002B6076">
        <w:t>;</w:t>
      </w:r>
      <w:r w:rsidR="002B6076" w:rsidRPr="00627B0D">
        <w:t xml:space="preserve"> pero</w:t>
      </w:r>
      <w:r w:rsidR="002B6076">
        <w:t>,</w:t>
      </w:r>
      <w:r w:rsidR="001666C4" w:rsidRPr="00627B0D">
        <w:t xml:space="preserve"> como el suyo era un caso perdido</w:t>
      </w:r>
      <w:r w:rsidR="002B6076">
        <w:t>, sus padres se enfocaron en criar a sus otros hermano y</w:t>
      </w:r>
      <w:r w:rsidR="001666C4" w:rsidRPr="00627B0D">
        <w:t xml:space="preserve"> </w:t>
      </w:r>
      <w:r w:rsidR="002B6076">
        <w:t xml:space="preserve">José </w:t>
      </w:r>
      <w:r w:rsidR="001666C4" w:rsidRPr="00627B0D">
        <w:t xml:space="preserve">terminó marginado de la </w:t>
      </w:r>
      <w:r w:rsidRPr="00627B0D">
        <w:t>sociedad</w:t>
      </w:r>
      <w:r w:rsidR="002B6076">
        <w:t>,</w:t>
      </w:r>
      <w:r w:rsidR="001666C4" w:rsidRPr="00627B0D">
        <w:t xml:space="preserve"> encerrado </w:t>
      </w:r>
      <w:r w:rsidR="001666C4" w:rsidRPr="00627B0D">
        <w:lastRenderedPageBreak/>
        <w:t>en una habitación de su casa</w:t>
      </w:r>
      <w:r w:rsidR="002B6076">
        <w:t>,</w:t>
      </w:r>
      <w:r w:rsidR="001666C4" w:rsidRPr="00627B0D">
        <w:t xml:space="preserve"> pues su madre dejó </w:t>
      </w:r>
      <w:r w:rsidRPr="00627B0D">
        <w:t>de</w:t>
      </w:r>
      <w:r w:rsidR="001666C4" w:rsidRPr="00627B0D">
        <w:t xml:space="preserve"> sacarlo a la calle por temor a que presentara alguno de los </w:t>
      </w:r>
      <w:r w:rsidRPr="00627B0D">
        <w:t xml:space="preserve">veinte o treinta ataques </w:t>
      </w:r>
      <w:r w:rsidR="001666C4" w:rsidRPr="00627B0D">
        <w:t xml:space="preserve">que </w:t>
      </w:r>
      <w:r w:rsidR="002B6076">
        <w:t xml:space="preserve">lo atormentaban </w:t>
      </w:r>
      <w:r w:rsidRPr="00627B0D">
        <w:t>todos los días</w:t>
      </w:r>
      <w:r w:rsidR="001666C4" w:rsidRPr="00627B0D">
        <w:t xml:space="preserve">, a pesar de que habían probado </w:t>
      </w:r>
      <w:r w:rsidR="002B6076">
        <w:t xml:space="preserve">múltiples </w:t>
      </w:r>
      <w:r w:rsidRPr="00627B0D">
        <w:t>anticonvulsivos</w:t>
      </w:r>
      <w:r w:rsidR="001666C4" w:rsidRPr="00627B0D">
        <w:t xml:space="preserve">. </w:t>
      </w:r>
      <w:r w:rsidR="00CD26E1" w:rsidRPr="00627B0D">
        <w:t>Finalmente,</w:t>
      </w:r>
      <w:r w:rsidR="001666C4" w:rsidRPr="00627B0D">
        <w:t xml:space="preserve"> José se perdió del mundo, incluso del entorno sanitario</w:t>
      </w:r>
      <w:r w:rsidR="002B6076">
        <w:t>,</w:t>
      </w:r>
      <w:r w:rsidR="001666C4" w:rsidRPr="00627B0D">
        <w:t xml:space="preserve"> pues abandonó los tratamientos, hasta que a la edad de 21 años una </w:t>
      </w:r>
      <w:r w:rsidRPr="00627B0D">
        <w:t xml:space="preserve">violenta </w:t>
      </w:r>
      <w:r w:rsidR="001666C4" w:rsidRPr="00627B0D">
        <w:t xml:space="preserve">explosión hizo que lo llevaran al </w:t>
      </w:r>
      <w:r w:rsidRPr="00627B0D">
        <w:t>hospital</w:t>
      </w:r>
      <w:r w:rsidR="001666C4" w:rsidRPr="00627B0D">
        <w:t xml:space="preserve"> donde Sacks los encontró</w:t>
      </w:r>
      <w:r w:rsidRPr="00627B0D">
        <w:t xml:space="preserve">. </w:t>
      </w:r>
      <w:r w:rsidR="001666C4" w:rsidRPr="00627B0D">
        <w:t xml:space="preserve"> </w:t>
      </w:r>
    </w:p>
    <w:p w14:paraId="510429F2" w14:textId="0C016BC6" w:rsidR="00461068" w:rsidRPr="00627B0D" w:rsidRDefault="001666C4" w:rsidP="00343FC6">
      <w:r w:rsidRPr="00627B0D">
        <w:t xml:space="preserve">A pesar de que su asistente le advirtió que era inútil tratar de comunicarse con José porque era un retrasado mental autista y mudo, </w:t>
      </w:r>
      <w:r w:rsidR="00CD26E1" w:rsidRPr="00627B0D">
        <w:t>que no sabía leer</w:t>
      </w:r>
      <w:r w:rsidR="002B6076">
        <w:t xml:space="preserve"> ni contar ni reconocía los símbolos</w:t>
      </w:r>
      <w:r w:rsidR="002A3DC0">
        <w:t xml:space="preserve"> del tiempo</w:t>
      </w:r>
      <w:r w:rsidR="00CD26E1" w:rsidRPr="00627B0D">
        <w:t xml:space="preserve">, </w:t>
      </w:r>
      <w:r w:rsidRPr="00627B0D">
        <w:t xml:space="preserve">el neurólogo le entregó su reloj de bolsillo y una pluma y le pidió que lo dibujara. </w:t>
      </w:r>
      <w:r w:rsidR="00CD26E1" w:rsidRPr="00627B0D">
        <w:t xml:space="preserve"> De pronto, José se concentró, se tranquilizó, contempló el reloj </w:t>
      </w:r>
      <w:r w:rsidR="00C90E95" w:rsidRPr="00627B0D">
        <w:t xml:space="preserve">como si fuese un talismán </w:t>
      </w:r>
      <w:r w:rsidR="00CD26E1" w:rsidRPr="00627B0D">
        <w:t xml:space="preserve">y </w:t>
      </w:r>
      <w:r w:rsidR="00C90E95" w:rsidRPr="00627B0D">
        <w:t xml:space="preserve">dibujó una </w:t>
      </w:r>
      <w:r w:rsidR="00CD26E1" w:rsidRPr="00627B0D">
        <w:t xml:space="preserve">imagen del objeto que tenía </w:t>
      </w:r>
      <w:r w:rsidR="00C90E95" w:rsidRPr="00627B0D">
        <w:t xml:space="preserve">delante, </w:t>
      </w:r>
      <w:r w:rsidR="00CD26E1" w:rsidRPr="00627B0D">
        <w:t>sin tachones ni enmendaduras</w:t>
      </w:r>
      <w:r w:rsidR="002B6076">
        <w:t xml:space="preserve">. La figura </w:t>
      </w:r>
      <w:r w:rsidR="00CD26E1" w:rsidRPr="00627B0D">
        <w:t xml:space="preserve">indicaba </w:t>
      </w:r>
      <w:r w:rsidR="002B6076">
        <w:t>con</w:t>
      </w:r>
      <w:r w:rsidR="00CD26E1" w:rsidRPr="00627B0D">
        <w:t xml:space="preserve"> precisión la misma hora exacta, los números, las manecillas y la presa </w:t>
      </w:r>
      <w:r w:rsidR="00C90E95" w:rsidRPr="00627B0D">
        <w:t>para engancharlo a</w:t>
      </w:r>
      <w:r w:rsidR="00CD26E1" w:rsidRPr="00627B0D">
        <w:t xml:space="preserve"> </w:t>
      </w:r>
      <w:r w:rsidR="00C90E95" w:rsidRPr="00627B0D">
        <w:t>una cadena</w:t>
      </w:r>
      <w:r w:rsidR="00CD26E1" w:rsidRPr="00627B0D">
        <w:t>; pero</w:t>
      </w:r>
      <w:r w:rsidR="003D16C3">
        <w:t>,</w:t>
      </w:r>
      <w:r w:rsidR="00CD26E1" w:rsidRPr="00627B0D">
        <w:t xml:space="preserve"> la </w:t>
      </w:r>
      <w:r w:rsidR="002B6076">
        <w:t xml:space="preserve">representación no era </w:t>
      </w:r>
      <w:r w:rsidR="00CD26E1" w:rsidRPr="00627B0D">
        <w:t>una fotografía ni una reproducción exacta, sino una versión personal y muy sentida, con formas, tamaños y proporciones diferentes a</w:t>
      </w:r>
      <w:r w:rsidR="003D16C3">
        <w:t xml:space="preserve"> </w:t>
      </w:r>
      <w:r w:rsidR="00CD26E1" w:rsidRPr="00627B0D">
        <w:t>l</w:t>
      </w:r>
      <w:r w:rsidR="003D16C3">
        <w:t>as</w:t>
      </w:r>
      <w:r w:rsidR="00CD26E1" w:rsidRPr="00627B0D">
        <w:t xml:space="preserve"> </w:t>
      </w:r>
      <w:r w:rsidR="003D16C3">
        <w:t xml:space="preserve">del </w:t>
      </w:r>
      <w:r w:rsidR="002B6076">
        <w:t xml:space="preserve">objeto </w:t>
      </w:r>
      <w:r w:rsidR="00CD26E1" w:rsidRPr="00627B0D">
        <w:t xml:space="preserve">original.  </w:t>
      </w:r>
      <w:r w:rsidR="00C90E95" w:rsidRPr="00627B0D">
        <w:t>E</w:t>
      </w:r>
      <w:r w:rsidR="00CD26E1" w:rsidRPr="00627B0D">
        <w:t xml:space="preserve">l desconcierto de Sacks </w:t>
      </w:r>
      <w:r w:rsidR="007721E4" w:rsidRPr="00627B0D">
        <w:t xml:space="preserve">aumentó </w:t>
      </w:r>
      <w:r w:rsidR="00CD26E1" w:rsidRPr="00627B0D">
        <w:t xml:space="preserve">cuando lo vio por segunda vez en una consulta de emergencia debido a que los ataques </w:t>
      </w:r>
      <w:r w:rsidR="002A3DC0" w:rsidRPr="00627B0D">
        <w:t>epilép</w:t>
      </w:r>
      <w:r w:rsidR="002A3DC0">
        <w:t>ticos</w:t>
      </w:r>
      <w:r w:rsidR="00CD26E1" w:rsidRPr="00627B0D">
        <w:t xml:space="preserve"> persistían</w:t>
      </w:r>
      <w:r w:rsidR="007721E4" w:rsidRPr="00627B0D">
        <w:t xml:space="preserve">; le </w:t>
      </w:r>
      <w:r w:rsidR="003D16C3">
        <w:t xml:space="preserve">mostró </w:t>
      </w:r>
      <w:r w:rsidR="007721E4" w:rsidRPr="00627B0D">
        <w:t xml:space="preserve">una </w:t>
      </w:r>
      <w:r w:rsidR="00C90E95" w:rsidRPr="00627B0D">
        <w:t>ilustraci</w:t>
      </w:r>
      <w:r w:rsidR="003D16C3">
        <w:t xml:space="preserve">ón de una </w:t>
      </w:r>
      <w:r w:rsidR="003D16C3" w:rsidRPr="00627B0D">
        <w:t xml:space="preserve">revista </w:t>
      </w:r>
      <w:r w:rsidR="003D16C3">
        <w:t xml:space="preserve">a </w:t>
      </w:r>
      <w:r w:rsidR="007721E4" w:rsidRPr="00627B0D">
        <w:t xml:space="preserve">la </w:t>
      </w:r>
      <w:r w:rsidR="003D16C3">
        <w:t xml:space="preserve">cual </w:t>
      </w:r>
      <w:r w:rsidR="007721E4" w:rsidRPr="00627B0D">
        <w:t xml:space="preserve">recurría para </w:t>
      </w:r>
      <w:r w:rsidR="00C90E95" w:rsidRPr="00627B0D">
        <w:t xml:space="preserve">hacer pruebas a </w:t>
      </w:r>
      <w:r w:rsidR="007721E4" w:rsidRPr="00627B0D">
        <w:t xml:space="preserve">los pacientes y le pidió a José que copiara </w:t>
      </w:r>
      <w:r w:rsidR="002B6076">
        <w:t>el</w:t>
      </w:r>
      <w:r w:rsidR="007721E4" w:rsidRPr="00627B0D">
        <w:t xml:space="preserve"> </w:t>
      </w:r>
      <w:r w:rsidR="002B6076">
        <w:t>paisaje de un lago</w:t>
      </w:r>
      <w:r w:rsidR="007721E4" w:rsidRPr="00627B0D">
        <w:t>; nuevamente</w:t>
      </w:r>
      <w:r w:rsidR="00F26D35">
        <w:t>,</w:t>
      </w:r>
      <w:r w:rsidR="007721E4" w:rsidRPr="00627B0D">
        <w:t xml:space="preserve"> José dibujó una versión </w:t>
      </w:r>
      <w:r w:rsidR="003D16C3" w:rsidRPr="00627B0D">
        <w:t>íntim</w:t>
      </w:r>
      <w:r w:rsidR="003D16C3">
        <w:t>a</w:t>
      </w:r>
      <w:r w:rsidR="007721E4" w:rsidRPr="00627B0D">
        <w:t xml:space="preserve"> y bastante </w:t>
      </w:r>
      <w:r w:rsidR="00F26D35">
        <w:t xml:space="preserve">estética </w:t>
      </w:r>
      <w:r w:rsidR="007721E4" w:rsidRPr="00627B0D">
        <w:t xml:space="preserve">de la misma escena, </w:t>
      </w:r>
      <w:r w:rsidR="00F26D35">
        <w:t>que</w:t>
      </w:r>
      <w:r w:rsidR="007721E4" w:rsidRPr="00627B0D">
        <w:t xml:space="preserve"> no era una simple fotocopia de la revista, pues contenía detalles que no existían en el original, lo cual  evidencia</w:t>
      </w:r>
      <w:r w:rsidR="002A3DC0">
        <w:t>ba</w:t>
      </w:r>
      <w:r w:rsidR="007721E4" w:rsidRPr="00627B0D">
        <w:t xml:space="preserve"> una notoria </w:t>
      </w:r>
      <w:r w:rsidR="00C90E95" w:rsidRPr="00627B0D">
        <w:t>imaginación y</w:t>
      </w:r>
      <w:r w:rsidR="00627B0D">
        <w:t xml:space="preserve"> </w:t>
      </w:r>
      <w:r w:rsidR="00C90E95" w:rsidRPr="00627B0D">
        <w:t xml:space="preserve">creatividad. </w:t>
      </w:r>
      <w:r w:rsidR="007721E4" w:rsidRPr="00627B0D">
        <w:t xml:space="preserve">Intrigado, </w:t>
      </w:r>
      <w:r w:rsidR="002A3DC0" w:rsidRPr="00627B0D">
        <w:t xml:space="preserve">Sacks </w:t>
      </w:r>
      <w:r w:rsidR="007721E4" w:rsidRPr="00627B0D">
        <w:t xml:space="preserve">pasó la página de la revista y le pidió que dibujara el primer </w:t>
      </w:r>
      <w:r w:rsidR="00C90E95" w:rsidRPr="00627B0D">
        <w:t>plano una trucha arco</w:t>
      </w:r>
      <w:r w:rsidR="00461068" w:rsidRPr="00627B0D">
        <w:t xml:space="preserve"> </w:t>
      </w:r>
      <w:r w:rsidR="00C90E95" w:rsidRPr="00627B0D">
        <w:t>iris a punto de cazar una</w:t>
      </w:r>
      <w:r w:rsidR="007721E4" w:rsidRPr="00627B0D">
        <w:t xml:space="preserve"> </w:t>
      </w:r>
      <w:r w:rsidR="00C90E95" w:rsidRPr="00627B0D">
        <w:t>mosca</w:t>
      </w:r>
      <w:r w:rsidR="007721E4" w:rsidRPr="00627B0D">
        <w:t xml:space="preserve">; José </w:t>
      </w:r>
      <w:r w:rsidR="00461068" w:rsidRPr="00627B0D">
        <w:t>creó una versión</w:t>
      </w:r>
      <w:r w:rsidR="003D16C3">
        <w:t xml:space="preserve"> insólita</w:t>
      </w:r>
      <w:r w:rsidR="00461068" w:rsidRPr="00627B0D">
        <w:t xml:space="preserve">, más viva, tridimensional y juguetona de un pescado </w:t>
      </w:r>
      <w:r w:rsidR="003D16C3">
        <w:t xml:space="preserve">que era </w:t>
      </w:r>
      <w:r w:rsidR="003D16C3" w:rsidRPr="00627B0D">
        <w:t>equivalente</w:t>
      </w:r>
      <w:r w:rsidR="00461068" w:rsidRPr="00627B0D">
        <w:t xml:space="preserve"> en la figura general</w:t>
      </w:r>
      <w:r w:rsidR="003D16C3">
        <w:t>,</w:t>
      </w:r>
      <w:r w:rsidR="00461068" w:rsidRPr="00627B0D">
        <w:t xml:space="preserve"> pero muy diferente en los detalles, </w:t>
      </w:r>
      <w:r w:rsidR="003D16C3">
        <w:t>hecho</w:t>
      </w:r>
      <w:r w:rsidR="00461068" w:rsidRPr="00627B0D">
        <w:t xml:space="preserve"> </w:t>
      </w:r>
      <w:r w:rsidR="003D16C3">
        <w:t>que Sacks apreció como “</w:t>
      </w:r>
      <w:r w:rsidR="003D16C3" w:rsidRPr="003D16C3">
        <w:rPr>
          <w:i/>
          <w:iCs/>
        </w:rPr>
        <w:t xml:space="preserve">cierta </w:t>
      </w:r>
      <w:r w:rsidR="00461068" w:rsidRPr="003D16C3">
        <w:rPr>
          <w:i/>
          <w:iCs/>
        </w:rPr>
        <w:t>brillantez artística</w:t>
      </w:r>
      <w:r w:rsidR="003D16C3" w:rsidRPr="003D16C3">
        <w:rPr>
          <w:i/>
          <w:iCs/>
        </w:rPr>
        <w:t>”</w:t>
      </w:r>
      <w:r w:rsidR="00461068" w:rsidRPr="00627B0D">
        <w:t xml:space="preserve">. </w:t>
      </w:r>
    </w:p>
    <w:p w14:paraId="63DF4361" w14:textId="24E794BC" w:rsidR="00627B0D" w:rsidRDefault="00461068" w:rsidP="00343FC6">
      <w:r w:rsidRPr="00627B0D">
        <w:t xml:space="preserve">Sacks pensó que José podría llegar a ser un gran ilustrador de libros infantiles o un </w:t>
      </w:r>
      <w:r w:rsidR="003D16C3">
        <w:t xml:space="preserve">destacado </w:t>
      </w:r>
      <w:r w:rsidRPr="00627B0D">
        <w:t>dibujante de ilustraciones médicas, hecho que comprobó con otros</w:t>
      </w:r>
      <w:r w:rsidR="00627B0D">
        <w:t xml:space="preserve"> </w:t>
      </w:r>
      <w:r w:rsidRPr="00627B0D">
        <w:t xml:space="preserve">experimentos. </w:t>
      </w:r>
      <w:r w:rsidR="00C90E95" w:rsidRPr="00627B0D">
        <w:t>Esto</w:t>
      </w:r>
      <w:r w:rsidRPr="00627B0D">
        <w:t xml:space="preserve"> lo llevó a </w:t>
      </w:r>
      <w:r w:rsidR="003D16C3" w:rsidRPr="00627B0D">
        <w:t>especular</w:t>
      </w:r>
      <w:r w:rsidRPr="00627B0D">
        <w:t xml:space="preserve"> que</w:t>
      </w:r>
      <w:r w:rsidR="00C90E95" w:rsidRPr="00627B0D">
        <w:t xml:space="preserve"> </w:t>
      </w:r>
      <w:r w:rsidRPr="00627B0D">
        <w:t xml:space="preserve">los </w:t>
      </w:r>
      <w:r w:rsidR="00C90E95" w:rsidRPr="00627B0D">
        <w:t xml:space="preserve">dibujos </w:t>
      </w:r>
      <w:r w:rsidRPr="00627B0D">
        <w:t xml:space="preserve">eran su </w:t>
      </w:r>
      <w:r w:rsidR="00C90E95" w:rsidRPr="00627B0D">
        <w:t xml:space="preserve">único vínculo con </w:t>
      </w:r>
      <w:r w:rsidRPr="00627B0D">
        <w:t>la realidad d</w:t>
      </w:r>
      <w:r w:rsidR="00C90E95" w:rsidRPr="00627B0D">
        <w:t>el mundo exterior</w:t>
      </w:r>
      <w:r w:rsidRPr="00627B0D">
        <w:t xml:space="preserve"> y que el extenso daño que José había sufrido en sus lóbulos temporales le había dejado una zona indemne que lo convertía en un dibujante extraordinario y que esa actividad </w:t>
      </w:r>
      <w:r w:rsidR="00C90E95" w:rsidRPr="00627B0D">
        <w:t>le otorg</w:t>
      </w:r>
      <w:r w:rsidRPr="00627B0D">
        <w:t>aba</w:t>
      </w:r>
      <w:r w:rsidR="00C90E95" w:rsidRPr="00627B0D">
        <w:t xml:space="preserve"> </w:t>
      </w:r>
      <w:r w:rsidRPr="00627B0D">
        <w:t xml:space="preserve">un </w:t>
      </w:r>
      <w:r w:rsidR="00C90E95" w:rsidRPr="00627B0D">
        <w:t xml:space="preserve">espacio </w:t>
      </w:r>
      <w:r w:rsidRPr="00627B0D">
        <w:t xml:space="preserve">de </w:t>
      </w:r>
      <w:r w:rsidR="00C90E95" w:rsidRPr="00627B0D">
        <w:t xml:space="preserve">libertad, un </w:t>
      </w:r>
      <w:r w:rsidRPr="00627B0D">
        <w:t>“</w:t>
      </w:r>
      <w:r w:rsidR="00C90E95" w:rsidRPr="00627B0D">
        <w:t>desahogo</w:t>
      </w:r>
      <w:r w:rsidRPr="00627B0D">
        <w:t xml:space="preserve">” </w:t>
      </w:r>
      <w:r w:rsidR="00C90E95" w:rsidRPr="00627B0D">
        <w:t>fisiológico y psicológico</w:t>
      </w:r>
      <w:r w:rsidR="00627B0D" w:rsidRPr="00627B0D">
        <w:t xml:space="preserve"> del encierro moral en que había estado sumido desde los 8 años. Pero</w:t>
      </w:r>
      <w:r w:rsidR="000E2640">
        <w:t>,</w:t>
      </w:r>
      <w:r w:rsidR="00627B0D" w:rsidRPr="00627B0D">
        <w:t xml:space="preserve"> </w:t>
      </w:r>
      <w:r w:rsidR="000E2640" w:rsidRPr="00627B0D">
        <w:t>José “recayó”</w:t>
      </w:r>
      <w:r w:rsidR="000E2640">
        <w:t xml:space="preserve"> </w:t>
      </w:r>
      <w:r w:rsidR="007C62EE" w:rsidRPr="00627B0D">
        <w:t xml:space="preserve">cuando </w:t>
      </w:r>
      <w:r w:rsidR="000E2640">
        <w:t xml:space="preserve">fue </w:t>
      </w:r>
      <w:r w:rsidR="00F26D35">
        <w:t>presiona</w:t>
      </w:r>
      <w:r w:rsidR="000E2640">
        <w:t xml:space="preserve">do </w:t>
      </w:r>
      <w:r w:rsidR="00F26D35">
        <w:t xml:space="preserve">para que </w:t>
      </w:r>
      <w:r w:rsidR="00627B0D" w:rsidRPr="00627B0D">
        <w:t>desarrolla</w:t>
      </w:r>
      <w:r w:rsidR="00F26D35">
        <w:t>ra</w:t>
      </w:r>
      <w:r w:rsidR="00627B0D" w:rsidRPr="00627B0D">
        <w:t xml:space="preserve"> esa actividad</w:t>
      </w:r>
      <w:r w:rsidR="000E2640">
        <w:t xml:space="preserve"> de manera regular y supervisada</w:t>
      </w:r>
      <w:r w:rsidR="00627B0D" w:rsidRPr="00627B0D">
        <w:t>, pues adoptó el mutismo y el balanceo que lo había caracterizado durante los últimos años</w:t>
      </w:r>
      <w:r w:rsidR="000E2640">
        <w:t xml:space="preserve">; en concepto de Sacks, </w:t>
      </w:r>
      <w:r w:rsidR="00627B0D" w:rsidRPr="00627B0D">
        <w:t xml:space="preserve">había preferido regresar a los barrotes de su cárcel mental. No obstante, con el paso de los años, el </w:t>
      </w:r>
      <w:r w:rsidR="00F26D35">
        <w:t xml:space="preserve">poner a su disposición los elementos para </w:t>
      </w:r>
      <w:r w:rsidR="00627B0D" w:rsidRPr="00627B0D">
        <w:t>dibujar a su antojo</w:t>
      </w:r>
      <w:r w:rsidR="00F26D35">
        <w:t>,</w:t>
      </w:r>
      <w:r w:rsidR="00627B0D" w:rsidRPr="00627B0D">
        <w:t xml:space="preserve"> José recuperó su lenguaje </w:t>
      </w:r>
      <w:r w:rsidR="00F26D35">
        <w:t xml:space="preserve">verbal </w:t>
      </w:r>
      <w:r w:rsidR="00627B0D" w:rsidRPr="00627B0D">
        <w:t>y modul</w:t>
      </w:r>
      <w:r w:rsidR="002A3DC0">
        <w:t>ó</w:t>
      </w:r>
      <w:r w:rsidR="00627B0D" w:rsidRPr="00627B0D">
        <w:t xml:space="preserve"> </w:t>
      </w:r>
      <w:r w:rsidR="00F26D35">
        <w:t xml:space="preserve">mejor </w:t>
      </w:r>
      <w:r w:rsidR="00627B0D" w:rsidRPr="00627B0D">
        <w:t>su comportamiento</w:t>
      </w:r>
      <w:r w:rsidR="00F26D35">
        <w:t xml:space="preserve"> violento</w:t>
      </w:r>
      <w:r w:rsidR="00627B0D" w:rsidRPr="00627B0D">
        <w:t xml:space="preserve">. </w:t>
      </w:r>
      <w:r w:rsidR="007C62EE">
        <w:t>En su análisis, Sacks cit</w:t>
      </w:r>
      <w:r w:rsidR="00F26D35">
        <w:t>ó</w:t>
      </w:r>
      <w:r w:rsidR="007C62EE">
        <w:t xml:space="preserve"> otros casos similares al de José</w:t>
      </w:r>
      <w:r w:rsidR="00F26D35">
        <w:t>,</w:t>
      </w:r>
      <w:r w:rsidR="007C62EE">
        <w:t xml:space="preserve"> de pintores famosos que habían sido diagnosticados como </w:t>
      </w:r>
      <w:r w:rsidR="00F26D35">
        <w:t xml:space="preserve">niños autistas o </w:t>
      </w:r>
      <w:r w:rsidR="007C62EE">
        <w:t xml:space="preserve">pacientes psiquiátricos. </w:t>
      </w:r>
    </w:p>
    <w:p w14:paraId="622F6479" w14:textId="4F2E7256" w:rsidR="008D40A4" w:rsidRDefault="008D40A4" w:rsidP="00343FC6"/>
    <w:p w14:paraId="43E53B29" w14:textId="77777777" w:rsidR="008D40A4" w:rsidRDefault="008D40A4" w:rsidP="00343FC6"/>
    <w:p w14:paraId="682B5CAF" w14:textId="05C90F99" w:rsidR="007C62EE" w:rsidRPr="007C62EE" w:rsidRDefault="007C62EE" w:rsidP="005F3518">
      <w:pPr>
        <w:pStyle w:val="Ttulo1"/>
      </w:pPr>
      <w:r w:rsidRPr="00343FC6">
        <w:t xml:space="preserve">Epilogo </w:t>
      </w:r>
    </w:p>
    <w:p w14:paraId="3375270D" w14:textId="77777777" w:rsidR="000E2640" w:rsidRDefault="007C62EE" w:rsidP="00343FC6">
      <w:r w:rsidRPr="00343FC6">
        <w:t xml:space="preserve">A diferencia de la mayoría de los otros 20 casos </w:t>
      </w:r>
      <w:r w:rsidR="00343FC6">
        <w:t xml:space="preserve">que componen las tres primeras partes </w:t>
      </w:r>
      <w:r w:rsidRPr="00343FC6">
        <w:t xml:space="preserve">del libro, estos </w:t>
      </w:r>
      <w:r w:rsidR="00343FC6">
        <w:t xml:space="preserve">últimos </w:t>
      </w:r>
      <w:r w:rsidRPr="00343FC6">
        <w:t xml:space="preserve">4 casos </w:t>
      </w:r>
      <w:r w:rsidR="004D6F59">
        <w:t xml:space="preserve">ya </w:t>
      </w:r>
      <w:r w:rsidRPr="00343FC6">
        <w:t>habían sido publicados</w:t>
      </w:r>
      <w:r w:rsidR="004D6F59">
        <w:t xml:space="preserve"> previamente </w:t>
      </w:r>
      <w:r w:rsidRPr="00343FC6">
        <w:t xml:space="preserve">por </w:t>
      </w:r>
      <w:r w:rsidR="00627B0D" w:rsidRPr="00343FC6">
        <w:t xml:space="preserve">Saks </w:t>
      </w:r>
      <w:r w:rsidRPr="00343FC6">
        <w:t xml:space="preserve">en diversos artículos científicos y </w:t>
      </w:r>
      <w:r w:rsidR="006E5AD5">
        <w:t>en la</w:t>
      </w:r>
      <w:r w:rsidRPr="00343FC6">
        <w:t xml:space="preserve"> prensa</w:t>
      </w:r>
      <w:r w:rsidR="00343FC6">
        <w:t xml:space="preserve"> general</w:t>
      </w:r>
      <w:r w:rsidRPr="00343FC6">
        <w:t xml:space="preserve">. </w:t>
      </w:r>
      <w:r w:rsidR="000E2640">
        <w:t>Por esa razón</w:t>
      </w:r>
      <w:r w:rsidRPr="00343FC6">
        <w:t xml:space="preserve">, </w:t>
      </w:r>
      <w:r w:rsidR="000E2640">
        <w:t xml:space="preserve">cuando los seleccionó para este libro, él ya </w:t>
      </w:r>
      <w:r w:rsidRPr="00343FC6">
        <w:t xml:space="preserve">había recibido cartas de </w:t>
      </w:r>
      <w:r w:rsidR="00F26D35">
        <w:t xml:space="preserve">enfermos o de </w:t>
      </w:r>
      <w:r w:rsidRPr="00343FC6">
        <w:t>parientes de personas con condiciones similares</w:t>
      </w:r>
      <w:r w:rsidR="00343FC6">
        <w:t xml:space="preserve">, </w:t>
      </w:r>
      <w:r w:rsidR="00F26D35">
        <w:t xml:space="preserve">había consultado con </w:t>
      </w:r>
      <w:r w:rsidR="00343FC6">
        <w:t>colegas expertos en los temas</w:t>
      </w:r>
      <w:r w:rsidRPr="00343FC6">
        <w:t xml:space="preserve"> y había tenido de oportunidad de encontrar disertaciones muy doctas en las</w:t>
      </w:r>
      <w:r w:rsidR="004D6F59">
        <w:t xml:space="preserve"> </w:t>
      </w:r>
      <w:r w:rsidRPr="00343FC6">
        <w:t>obra</w:t>
      </w:r>
      <w:r w:rsidR="004D6F59">
        <w:t>s</w:t>
      </w:r>
      <w:r w:rsidRPr="00343FC6">
        <w:t xml:space="preserve"> de </w:t>
      </w:r>
      <w:r w:rsidR="00627B0D" w:rsidRPr="00343FC6">
        <w:t xml:space="preserve">los padres de la neurología clásica (J. Jackson, K. Goldstein y H. Head), </w:t>
      </w:r>
      <w:r w:rsidRPr="00343FC6">
        <w:t xml:space="preserve">a quienes el autor considera </w:t>
      </w:r>
      <w:r w:rsidR="00627B0D" w:rsidRPr="00343FC6">
        <w:t>junto con A Luria</w:t>
      </w:r>
      <w:r w:rsidRPr="00343FC6">
        <w:t xml:space="preserve"> como fundadores</w:t>
      </w:r>
      <w:r w:rsidR="00627B0D" w:rsidRPr="00343FC6">
        <w:t xml:space="preserve"> de la “neurología romántica”.  </w:t>
      </w:r>
    </w:p>
    <w:p w14:paraId="4ACB59D5" w14:textId="0DF965C4" w:rsidR="00627B0D" w:rsidRPr="00343FC6" w:rsidRDefault="006E5AD5" w:rsidP="00343FC6">
      <w:r>
        <w:t>E</w:t>
      </w:r>
      <w:r w:rsidRPr="00343FC6">
        <w:t>n la parte final</w:t>
      </w:r>
      <w:r>
        <w:t xml:space="preserve"> de cada relato,</w:t>
      </w:r>
      <w:r w:rsidRPr="00343FC6">
        <w:t xml:space="preserve"> </w:t>
      </w:r>
      <w:r>
        <w:t>m</w:t>
      </w:r>
      <w:r w:rsidR="00627B0D" w:rsidRPr="00343FC6">
        <w:t xml:space="preserve">ientras </w:t>
      </w:r>
      <w:r w:rsidR="002A3DC0">
        <w:t xml:space="preserve">narra </w:t>
      </w:r>
      <w:r w:rsidR="00627B0D" w:rsidRPr="00343FC6">
        <w:t xml:space="preserve">y discute </w:t>
      </w:r>
      <w:r w:rsidR="00343FC6">
        <w:t>estos últimos 4</w:t>
      </w:r>
      <w:r w:rsidR="00627B0D" w:rsidRPr="00343FC6">
        <w:t xml:space="preserve"> casos clínicos, al presentar las postdatas y </w:t>
      </w:r>
      <w:r w:rsidR="00F26D35">
        <w:t xml:space="preserve">al </w:t>
      </w:r>
      <w:r>
        <w:t xml:space="preserve">referenciar </w:t>
      </w:r>
      <w:r w:rsidR="00627B0D" w:rsidRPr="00343FC6">
        <w:t>la bibliografía</w:t>
      </w:r>
      <w:r>
        <w:t xml:space="preserve"> de la totalidad del libro</w:t>
      </w:r>
      <w:r w:rsidR="00627B0D" w:rsidRPr="00343FC6">
        <w:t>, Sacks destac</w:t>
      </w:r>
      <w:r w:rsidR="000E2640">
        <w:t>ó</w:t>
      </w:r>
      <w:r w:rsidR="00627B0D" w:rsidRPr="00343FC6">
        <w:t xml:space="preserve"> </w:t>
      </w:r>
      <w:r w:rsidR="000E2640">
        <w:t xml:space="preserve">al </w:t>
      </w:r>
      <w:r w:rsidR="000E2640" w:rsidRPr="00343FC6">
        <w:t xml:space="preserve">cuarteto de </w:t>
      </w:r>
      <w:r w:rsidR="000E2640">
        <w:t xml:space="preserve">neurocientíficos </w:t>
      </w:r>
      <w:r w:rsidR="000E2640" w:rsidRPr="00343FC6">
        <w:t>ilustrados</w:t>
      </w:r>
      <w:r w:rsidR="000E2640">
        <w:t>.</w:t>
      </w:r>
      <w:r w:rsidR="000E2640" w:rsidRPr="00343FC6">
        <w:t xml:space="preserve"> </w:t>
      </w:r>
      <w:r w:rsidR="000E2640">
        <w:t xml:space="preserve">Afirmó </w:t>
      </w:r>
      <w:proofErr w:type="gramStart"/>
      <w:r w:rsidR="000E2640">
        <w:t>que</w:t>
      </w:r>
      <w:proofErr w:type="gramEnd"/>
      <w:r w:rsidR="000E2640">
        <w:t xml:space="preserve"> </w:t>
      </w:r>
      <w:r w:rsidR="00627B0D" w:rsidRPr="00343FC6">
        <w:t xml:space="preserve">en </w:t>
      </w:r>
      <w:r w:rsidR="00D62C23">
        <w:t>los</w:t>
      </w:r>
      <w:r w:rsidR="00627B0D" w:rsidRPr="00343FC6">
        <w:t xml:space="preserve"> escritos formales e informales, en </w:t>
      </w:r>
      <w:r w:rsidR="00D62C23">
        <w:t>la</w:t>
      </w:r>
      <w:r w:rsidR="00627B0D" w:rsidRPr="00343FC6">
        <w:t xml:space="preserve"> práctica clínica y en </w:t>
      </w:r>
      <w:r w:rsidR="00D62C23">
        <w:t>la</w:t>
      </w:r>
      <w:r w:rsidR="00627B0D" w:rsidRPr="00343FC6">
        <w:t xml:space="preserve"> vida personal </w:t>
      </w:r>
      <w:r w:rsidR="000E2640">
        <w:t xml:space="preserve">ellos </w:t>
      </w:r>
      <w:r w:rsidR="00627B0D" w:rsidRPr="00343FC6">
        <w:t>demostr</w:t>
      </w:r>
      <w:r w:rsidR="000E2640">
        <w:t>aron</w:t>
      </w:r>
      <w:r w:rsidR="00627B0D" w:rsidRPr="00343FC6">
        <w:t xml:space="preserve"> curiosidad por las peculiares carencias y compensaciones de </w:t>
      </w:r>
      <w:r w:rsidR="002A3DC0">
        <w:t>quienes tenían diferentes formas para abstraerse del mundo concreto</w:t>
      </w:r>
      <w:r w:rsidR="00627B0D" w:rsidRPr="00343FC6">
        <w:t>, destac</w:t>
      </w:r>
      <w:r w:rsidR="000E2640">
        <w:t>aron</w:t>
      </w:r>
      <w:r w:rsidR="00627B0D" w:rsidRPr="00343FC6">
        <w:t xml:space="preserve"> el amor que los allegados manifestaban a est</w:t>
      </w:r>
      <w:r w:rsidR="002A3DC0">
        <w:t xml:space="preserve">as personas </w:t>
      </w:r>
      <w:r w:rsidR="00627B0D" w:rsidRPr="00343FC6">
        <w:t>y salvaguard</w:t>
      </w:r>
      <w:r w:rsidR="000E2640">
        <w:t>aron</w:t>
      </w:r>
      <w:r w:rsidR="00627B0D" w:rsidRPr="00343FC6">
        <w:t xml:space="preserve"> </w:t>
      </w:r>
      <w:r w:rsidR="00D62C23">
        <w:t>las</w:t>
      </w:r>
      <w:r w:rsidR="00627B0D" w:rsidRPr="00343FC6">
        <w:t xml:space="preserve"> necesidades de cuidado</w:t>
      </w:r>
      <w:r w:rsidR="00D62C23">
        <w:t xml:space="preserve"> de los enfermos</w:t>
      </w:r>
      <w:r w:rsidR="00627B0D" w:rsidRPr="00343FC6">
        <w:t xml:space="preserve">. A partir de esas tres pautas morales (curiosidad frente a la diferencia, amor filial y deber de cuidado) el autor estructuró los relatos de </w:t>
      </w:r>
      <w:r w:rsidR="00343FC6">
        <w:t xml:space="preserve">los </w:t>
      </w:r>
      <w:r w:rsidR="00627B0D" w:rsidRPr="00343FC6">
        <w:t>casos clínicos</w:t>
      </w:r>
      <w:r w:rsidR="00343FC6">
        <w:t xml:space="preserve"> que componen </w:t>
      </w:r>
      <w:r w:rsidR="00F26D35">
        <w:t xml:space="preserve">la última parte de </w:t>
      </w:r>
      <w:r w:rsidR="00343FC6">
        <w:t>est</w:t>
      </w:r>
      <w:r w:rsidR="00B465E6">
        <w:t>a obra</w:t>
      </w:r>
      <w:r w:rsidR="00627B0D" w:rsidRPr="00343FC6">
        <w:t xml:space="preserve">.    </w:t>
      </w:r>
    </w:p>
    <w:p w14:paraId="5AFEFDDF" w14:textId="737B5C3E" w:rsidR="00372317" w:rsidRDefault="002F3D19" w:rsidP="00343FC6">
      <w:r>
        <w:t xml:space="preserve">Las </w:t>
      </w:r>
      <w:r w:rsidRPr="00343FC6">
        <w:t>argumentaciones</w:t>
      </w:r>
      <w:r>
        <w:t xml:space="preserve"> </w:t>
      </w:r>
      <w:r w:rsidR="00B465E6">
        <w:t>sobre</w:t>
      </w:r>
      <w:r>
        <w:t xml:space="preserve"> los 24 casos </w:t>
      </w:r>
      <w:r w:rsidR="002A3DC0">
        <w:t xml:space="preserve">del </w:t>
      </w:r>
      <w:r>
        <w:t>libro “</w:t>
      </w:r>
      <w:r w:rsidRPr="002F3D19">
        <w:rPr>
          <w:i/>
          <w:iCs/>
        </w:rPr>
        <w:t>El hombre que confundió a su mujer con un sombrero”</w:t>
      </w:r>
      <w:r w:rsidRPr="00343FC6">
        <w:t xml:space="preserve"> </w:t>
      </w:r>
      <w:r>
        <w:t xml:space="preserve">son contradictorias y </w:t>
      </w:r>
      <w:r w:rsidR="00BA3BC9">
        <w:t>paradójicas</w:t>
      </w:r>
      <w:r w:rsidR="00343FC6">
        <w:t>. En algunos pasajes</w:t>
      </w:r>
      <w:r w:rsidR="00BA3BC9">
        <w:t>,</w:t>
      </w:r>
      <w:r w:rsidR="00343FC6">
        <w:t xml:space="preserve"> </w:t>
      </w:r>
      <w:r w:rsidR="00BA3BC9">
        <w:t xml:space="preserve">el autor </w:t>
      </w:r>
      <w:r w:rsidR="00343FC6">
        <w:t>emprende duras críticas con</w:t>
      </w:r>
      <w:r w:rsidR="00BA3BC9">
        <w:t>tra</w:t>
      </w:r>
      <w:r w:rsidR="00343FC6">
        <w:t xml:space="preserve"> las instituciones totales y en otras las elogia como verdaderos hospicios </w:t>
      </w:r>
      <w:r w:rsidR="00BA3BC9">
        <w:t xml:space="preserve">y sanatorios </w:t>
      </w:r>
      <w:r w:rsidR="00343FC6">
        <w:t>para las almas atribuladas. A</w:t>
      </w:r>
      <w:r w:rsidR="000E2640">
        <w:t xml:space="preserve">unque </w:t>
      </w:r>
      <w:r w:rsidR="00343FC6">
        <w:t>reniega de la neurología, de la psiquiatría</w:t>
      </w:r>
      <w:r w:rsidR="00BA3BC9">
        <w:t>,</w:t>
      </w:r>
      <w:r w:rsidR="00343FC6">
        <w:t xml:space="preserve"> de las pruebas </w:t>
      </w:r>
      <w:r w:rsidR="00BA3BC9">
        <w:t xml:space="preserve">neuropsicológicas y funcionales </w:t>
      </w:r>
      <w:r w:rsidR="00B465E6">
        <w:t xml:space="preserve">y de </w:t>
      </w:r>
      <w:r w:rsidR="002A3DC0">
        <w:t>las imágenes</w:t>
      </w:r>
      <w:r w:rsidR="00B465E6">
        <w:t xml:space="preserve"> </w:t>
      </w:r>
      <w:r w:rsidR="00BA3BC9">
        <w:t xml:space="preserve">que se usan para configurar las </w:t>
      </w:r>
      <w:r w:rsidR="00343FC6">
        <w:t>formal</w:t>
      </w:r>
      <w:r w:rsidR="00BA3BC9">
        <w:t>idades diagnósticas</w:t>
      </w:r>
      <w:r w:rsidR="00343FC6">
        <w:t>, acude a ellas para explicar los problemas que presentaban sus pacientes. No ahorra epítetos para des</w:t>
      </w:r>
      <w:r w:rsidR="008A22FB">
        <w:t xml:space="preserve">calificar </w:t>
      </w:r>
      <w:r w:rsidR="00343FC6">
        <w:t>la</w:t>
      </w:r>
      <w:r w:rsidR="00BA3BC9">
        <w:t xml:space="preserve"> incultura, la carencia de mundo</w:t>
      </w:r>
      <w:r w:rsidR="00343FC6">
        <w:t xml:space="preserve"> y la simpleza </w:t>
      </w:r>
      <w:r w:rsidR="00BA3BC9">
        <w:t xml:space="preserve">conceptual </w:t>
      </w:r>
      <w:r w:rsidR="00343FC6">
        <w:t>de sus colegas</w:t>
      </w:r>
      <w:r w:rsidR="008A22FB">
        <w:t>;</w:t>
      </w:r>
      <w:r w:rsidR="00343FC6">
        <w:t xml:space="preserve"> </w:t>
      </w:r>
      <w:r w:rsidR="008A22FB">
        <w:t xml:space="preserve">y, pese a esto, finaliza </w:t>
      </w:r>
      <w:r w:rsidR="000E2640">
        <w:t>justificando</w:t>
      </w:r>
      <w:r w:rsidR="00372317">
        <w:t xml:space="preserve"> </w:t>
      </w:r>
      <w:r w:rsidR="000E2640">
        <w:t xml:space="preserve">lo que previamente había tachado como </w:t>
      </w:r>
      <w:r w:rsidR="00372317">
        <w:t xml:space="preserve">errores </w:t>
      </w:r>
      <w:r w:rsidR="00BA3BC9">
        <w:t xml:space="preserve">diagnósticos </w:t>
      </w:r>
      <w:r w:rsidR="000E2640">
        <w:t>o</w:t>
      </w:r>
      <w:r w:rsidR="00372317">
        <w:t xml:space="preserve"> </w:t>
      </w:r>
      <w:r w:rsidR="00BA3BC9">
        <w:t>desconciertos terapéuticos</w:t>
      </w:r>
      <w:r w:rsidR="00372317">
        <w:t xml:space="preserve">. </w:t>
      </w:r>
      <w:r w:rsidR="008A22FB">
        <w:t>Por último,</w:t>
      </w:r>
      <w:r w:rsidR="001B183E">
        <w:t xml:space="preserve"> termina la obra </w:t>
      </w:r>
      <w:r w:rsidR="008A22FB">
        <w:t>enalteciendo</w:t>
      </w:r>
      <w:r w:rsidR="001B183E">
        <w:t xml:space="preserve"> </w:t>
      </w:r>
      <w:r w:rsidR="008A22FB">
        <w:t>los nombres</w:t>
      </w:r>
      <w:r w:rsidR="001B183E">
        <w:t xml:space="preserve"> </w:t>
      </w:r>
      <w:r w:rsidR="008A22FB">
        <w:t xml:space="preserve">de </w:t>
      </w:r>
      <w:r w:rsidR="001B183E">
        <w:t xml:space="preserve">los padres de la neurología moderna por su rigurosa búsqueda de respuestas científicas al tiempo que formula </w:t>
      </w:r>
      <w:r w:rsidR="00372317">
        <w:t>una férrea defensa de</w:t>
      </w:r>
      <w:r w:rsidR="001B183E">
        <w:t xml:space="preserve"> la de la medicina narrativa y de la neurología romántica como bases del conocimiento efectivamente útil para ayudar a los pacientes. </w:t>
      </w:r>
    </w:p>
    <w:p w14:paraId="5E8E995A" w14:textId="1F9E0204" w:rsidR="000E2640" w:rsidRDefault="000E2640" w:rsidP="00343FC6"/>
    <w:p w14:paraId="0BC011A6" w14:textId="77777777" w:rsidR="000E2640" w:rsidRDefault="000E2640" w:rsidP="00343FC6"/>
    <w:p w14:paraId="04E27BF7" w14:textId="2705EDA5" w:rsidR="005F3518" w:rsidRDefault="005F3518" w:rsidP="005F3518">
      <w:pPr>
        <w:pStyle w:val="Ttulo1"/>
      </w:pPr>
      <w:r>
        <w:lastRenderedPageBreak/>
        <w:t>Conclusiones</w:t>
      </w:r>
    </w:p>
    <w:p w14:paraId="5D6F3DF0" w14:textId="4CDBC8C0" w:rsidR="005F3518" w:rsidRDefault="00372317" w:rsidP="00343FC6">
      <w:r>
        <w:t>Pese a tanta confusión, mi</w:t>
      </w:r>
      <w:r w:rsidR="007C62EE" w:rsidRPr="00343FC6">
        <w:t xml:space="preserve"> conclusión general </w:t>
      </w:r>
      <w:r w:rsidR="00B465E6">
        <w:t>es</w:t>
      </w:r>
      <w:r w:rsidR="007C62EE" w:rsidRPr="00343FC6">
        <w:t xml:space="preserve"> que Sacks propuso a </w:t>
      </w:r>
      <w:r w:rsidR="002108C1" w:rsidRPr="00343FC6">
        <w:t xml:space="preserve">los profesionales, </w:t>
      </w:r>
      <w:r w:rsidR="007C62EE" w:rsidRPr="00343FC6">
        <w:t xml:space="preserve">a </w:t>
      </w:r>
      <w:r w:rsidR="002108C1" w:rsidRPr="00343FC6">
        <w:t xml:space="preserve">las instituciones sanitarias y </w:t>
      </w:r>
      <w:r w:rsidR="007C62EE" w:rsidRPr="00343FC6">
        <w:t xml:space="preserve">a </w:t>
      </w:r>
      <w:r w:rsidR="002108C1" w:rsidRPr="00343FC6">
        <w:t xml:space="preserve">la sociedad </w:t>
      </w:r>
      <w:r w:rsidR="00B465E6">
        <w:t xml:space="preserve">en </w:t>
      </w:r>
      <w:r w:rsidR="002108C1" w:rsidRPr="00343FC6">
        <w:t xml:space="preserve">general </w:t>
      </w:r>
      <w:r w:rsidR="007C62EE" w:rsidRPr="00343FC6">
        <w:t xml:space="preserve">que </w:t>
      </w:r>
      <w:r w:rsidR="002108C1" w:rsidRPr="00343FC6">
        <w:t>renunci</w:t>
      </w:r>
      <w:r w:rsidR="00B465E6">
        <w:t>e</w:t>
      </w:r>
      <w:r w:rsidR="008A22FB">
        <w:t>n</w:t>
      </w:r>
      <w:r w:rsidR="002108C1" w:rsidRPr="00343FC6">
        <w:t xml:space="preserve"> a la calificación de las </w:t>
      </w:r>
      <w:r w:rsidRPr="00343FC6">
        <w:t>deficiencias, a</w:t>
      </w:r>
      <w:r w:rsidR="002108C1" w:rsidRPr="00343FC6">
        <w:t xml:space="preserve"> los programas de educación para </w:t>
      </w:r>
      <w:r w:rsidR="00BA3BC9">
        <w:t xml:space="preserve">los “niños diferentes” o los “adultos </w:t>
      </w:r>
      <w:r w:rsidR="002108C1" w:rsidRPr="00343FC6">
        <w:t xml:space="preserve">especiales” y a los intentos </w:t>
      </w:r>
      <w:r w:rsidR="00D07D9C">
        <w:t xml:space="preserve">institucionales </w:t>
      </w:r>
      <w:r w:rsidR="002108C1" w:rsidRPr="00343FC6">
        <w:t>por integrarlos a entornos productivos y autosuficiente</w:t>
      </w:r>
      <w:r w:rsidR="00D07D9C">
        <w:t>s</w:t>
      </w:r>
      <w:r w:rsidR="007C62EE" w:rsidRPr="00343FC6">
        <w:t>.</w:t>
      </w:r>
      <w:r w:rsidR="002108C1" w:rsidRPr="00343FC6">
        <w:t xml:space="preserve"> </w:t>
      </w:r>
      <w:r w:rsidR="007C62EE" w:rsidRPr="00343FC6">
        <w:t>E</w:t>
      </w:r>
      <w:r w:rsidR="002108C1" w:rsidRPr="00343FC6">
        <w:t xml:space="preserve">n vez de ello, </w:t>
      </w:r>
      <w:r>
        <w:t xml:space="preserve">plantea que </w:t>
      </w:r>
      <w:r w:rsidR="002108C1" w:rsidRPr="00343FC6">
        <w:t xml:space="preserve">deberíamos generar apoyos extraordinarios </w:t>
      </w:r>
      <w:r w:rsidR="00D07D9C">
        <w:t xml:space="preserve">para que pacientes y cuidadores </w:t>
      </w:r>
      <w:r w:rsidR="002108C1" w:rsidRPr="00343FC6">
        <w:t xml:space="preserve">encuentren soluciones que tomen en cuenta las necesidades </w:t>
      </w:r>
      <w:r w:rsidR="00BA3BC9">
        <w:t xml:space="preserve">particulares </w:t>
      </w:r>
      <w:r w:rsidR="002108C1" w:rsidRPr="00343FC6">
        <w:t>que plantea cada caso</w:t>
      </w:r>
      <w:r w:rsidR="00D07D9C">
        <w:t xml:space="preserve">; y también, </w:t>
      </w:r>
      <w:r w:rsidR="0021537B">
        <w:t xml:space="preserve">que podemos </w:t>
      </w:r>
      <w:r w:rsidR="00D07D9C">
        <w:t>ofrecer ayudas efectivas cuando los</w:t>
      </w:r>
      <w:r w:rsidR="00D07D9C" w:rsidRPr="00343FC6">
        <w:t xml:space="preserve"> familiares y allegados falt</w:t>
      </w:r>
      <w:r w:rsidR="0021537B">
        <w:t>a</w:t>
      </w:r>
      <w:r w:rsidR="00D07D9C" w:rsidRPr="00343FC6">
        <w:t>n o se sient</w:t>
      </w:r>
      <w:r w:rsidR="0021537B">
        <w:t>e</w:t>
      </w:r>
      <w:r w:rsidR="00D07D9C" w:rsidRPr="00343FC6">
        <w:t xml:space="preserve">n </w:t>
      </w:r>
      <w:r w:rsidR="0021537B">
        <w:t xml:space="preserve">agobiados </w:t>
      </w:r>
      <w:r w:rsidR="00D07D9C" w:rsidRPr="00343FC6">
        <w:t>por los deberes que implica el cuidado de estos seres necesitados de un amor que va más del habitual</w:t>
      </w:r>
      <w:r w:rsidR="002108C1" w:rsidRPr="00343FC6">
        <w:t xml:space="preserve">. </w:t>
      </w:r>
    </w:p>
    <w:p w14:paraId="77259578" w14:textId="326CD64F" w:rsidR="008F01F3" w:rsidRPr="00343FC6" w:rsidRDefault="00BA3BC9" w:rsidP="00343FC6">
      <w:r>
        <w:t xml:space="preserve">Finalmente, </w:t>
      </w:r>
      <w:r w:rsidR="00343FC6" w:rsidRPr="00343FC6">
        <w:t xml:space="preserve">Sacks </w:t>
      </w:r>
      <w:r w:rsidR="002108C1" w:rsidRPr="00343FC6">
        <w:t xml:space="preserve">manifiesta </w:t>
      </w:r>
      <w:r w:rsidR="00343FC6" w:rsidRPr="00343FC6">
        <w:t xml:space="preserve">abiertamente </w:t>
      </w:r>
      <w:r w:rsidR="002108C1" w:rsidRPr="00343FC6">
        <w:t xml:space="preserve">que su entendimiento sobre la enorme valía de la neurología romántica de Luria y su creciente admiración por monumental contribución de Jackson, Goldstein y Head al entendimiento de la “humanidad” en buena parte fue producto de la inquietud </w:t>
      </w:r>
      <w:r w:rsidR="003D73FC">
        <w:t xml:space="preserve">intelectual y afectiva </w:t>
      </w:r>
      <w:r w:rsidR="002108C1" w:rsidRPr="00343FC6">
        <w:t xml:space="preserve">que él mismo y los pioneros de las ciencias neuropsicológicas experimentaron cuando se </w:t>
      </w:r>
      <w:r w:rsidR="006D140F" w:rsidRPr="00343FC6">
        <w:t>aproximaron</w:t>
      </w:r>
      <w:r w:rsidR="002108C1" w:rsidRPr="00343FC6">
        <w:t xml:space="preserve"> </w:t>
      </w:r>
      <w:r w:rsidR="003D73FC">
        <w:t>p</w:t>
      </w:r>
      <w:r w:rsidR="005F3518">
        <w:t>a</w:t>
      </w:r>
      <w:r w:rsidR="003D73FC">
        <w:t xml:space="preserve">ra vislumbrar </w:t>
      </w:r>
      <w:r w:rsidR="00894326">
        <w:t xml:space="preserve">mejor </w:t>
      </w:r>
      <w:r w:rsidR="003D73FC">
        <w:t>a</w:t>
      </w:r>
      <w:r w:rsidR="005F3518">
        <w:t xml:space="preserve">l </w:t>
      </w:r>
      <w:r w:rsidR="002108C1" w:rsidRPr="00343FC6">
        <w:t>mundo de los simples.</w:t>
      </w:r>
    </w:p>
    <w:sectPr w:rsidR="008F01F3" w:rsidRPr="00343FC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BookmanOldStyle">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A9073B"/>
    <w:multiLevelType w:val="hybridMultilevel"/>
    <w:tmpl w:val="E9F0201E"/>
    <w:lvl w:ilvl="0" w:tplc="823832D8">
      <w:start w:val="1"/>
      <w:numFmt w:val="upperRoman"/>
      <w:pStyle w:val="Ttulo1"/>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5A276644"/>
    <w:multiLevelType w:val="hybridMultilevel"/>
    <w:tmpl w:val="F3583FEC"/>
    <w:lvl w:ilvl="0" w:tplc="9C26F302">
      <w:start w:val="1"/>
      <w:numFmt w:val="decimal"/>
      <w:pStyle w:val="Ttulo2"/>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4EBA"/>
    <w:rsid w:val="00004841"/>
    <w:rsid w:val="0001709B"/>
    <w:rsid w:val="000225C3"/>
    <w:rsid w:val="000613A5"/>
    <w:rsid w:val="000761D4"/>
    <w:rsid w:val="00090E69"/>
    <w:rsid w:val="000910EF"/>
    <w:rsid w:val="000B0ADA"/>
    <w:rsid w:val="000B54A6"/>
    <w:rsid w:val="000E2640"/>
    <w:rsid w:val="000E5AE9"/>
    <w:rsid w:val="00115581"/>
    <w:rsid w:val="001666C4"/>
    <w:rsid w:val="00167503"/>
    <w:rsid w:val="001A1530"/>
    <w:rsid w:val="001B183E"/>
    <w:rsid w:val="001C73AF"/>
    <w:rsid w:val="001D604E"/>
    <w:rsid w:val="001F4FDE"/>
    <w:rsid w:val="002108C1"/>
    <w:rsid w:val="0021537B"/>
    <w:rsid w:val="00254B5C"/>
    <w:rsid w:val="00284657"/>
    <w:rsid w:val="00292855"/>
    <w:rsid w:val="00294EBA"/>
    <w:rsid w:val="002A3D09"/>
    <w:rsid w:val="002A3DC0"/>
    <w:rsid w:val="002B6076"/>
    <w:rsid w:val="002F3B8B"/>
    <w:rsid w:val="002F3D19"/>
    <w:rsid w:val="00343FC6"/>
    <w:rsid w:val="0034609B"/>
    <w:rsid w:val="003713C6"/>
    <w:rsid w:val="00372317"/>
    <w:rsid w:val="003916DA"/>
    <w:rsid w:val="003D16C3"/>
    <w:rsid w:val="003D1A2D"/>
    <w:rsid w:val="003D73FC"/>
    <w:rsid w:val="00413DDB"/>
    <w:rsid w:val="0043527E"/>
    <w:rsid w:val="00435E2C"/>
    <w:rsid w:val="00461068"/>
    <w:rsid w:val="004D6F59"/>
    <w:rsid w:val="004F1043"/>
    <w:rsid w:val="004F120F"/>
    <w:rsid w:val="005023F3"/>
    <w:rsid w:val="005857B0"/>
    <w:rsid w:val="005C644E"/>
    <w:rsid w:val="005E0BFC"/>
    <w:rsid w:val="005F3518"/>
    <w:rsid w:val="006116A3"/>
    <w:rsid w:val="0062292C"/>
    <w:rsid w:val="00627B0D"/>
    <w:rsid w:val="0063591A"/>
    <w:rsid w:val="00641E2C"/>
    <w:rsid w:val="00690AC6"/>
    <w:rsid w:val="006D140F"/>
    <w:rsid w:val="006E5AD5"/>
    <w:rsid w:val="007659F4"/>
    <w:rsid w:val="007721E4"/>
    <w:rsid w:val="00782109"/>
    <w:rsid w:val="007A3BFC"/>
    <w:rsid w:val="007A5F58"/>
    <w:rsid w:val="007C62EE"/>
    <w:rsid w:val="00801F9F"/>
    <w:rsid w:val="00815905"/>
    <w:rsid w:val="00825EEF"/>
    <w:rsid w:val="00830EB2"/>
    <w:rsid w:val="00855527"/>
    <w:rsid w:val="00893860"/>
    <w:rsid w:val="00894326"/>
    <w:rsid w:val="008959DE"/>
    <w:rsid w:val="008A22FB"/>
    <w:rsid w:val="008A5179"/>
    <w:rsid w:val="008D40A4"/>
    <w:rsid w:val="008D6698"/>
    <w:rsid w:val="008F01F3"/>
    <w:rsid w:val="00903ACF"/>
    <w:rsid w:val="00912AB8"/>
    <w:rsid w:val="00941DBA"/>
    <w:rsid w:val="00966C3A"/>
    <w:rsid w:val="009957BD"/>
    <w:rsid w:val="009B2E19"/>
    <w:rsid w:val="009C55C3"/>
    <w:rsid w:val="009D5804"/>
    <w:rsid w:val="00A16565"/>
    <w:rsid w:val="00A32437"/>
    <w:rsid w:val="00A60C2C"/>
    <w:rsid w:val="00AF55F2"/>
    <w:rsid w:val="00AF7750"/>
    <w:rsid w:val="00B465E6"/>
    <w:rsid w:val="00B600E8"/>
    <w:rsid w:val="00B63CBC"/>
    <w:rsid w:val="00B65EB2"/>
    <w:rsid w:val="00B821C4"/>
    <w:rsid w:val="00BA3BC9"/>
    <w:rsid w:val="00BB3694"/>
    <w:rsid w:val="00BF4519"/>
    <w:rsid w:val="00C57D81"/>
    <w:rsid w:val="00C77730"/>
    <w:rsid w:val="00C81500"/>
    <w:rsid w:val="00C90E95"/>
    <w:rsid w:val="00CA67A7"/>
    <w:rsid w:val="00CC4C8D"/>
    <w:rsid w:val="00CD26E1"/>
    <w:rsid w:val="00D07D9C"/>
    <w:rsid w:val="00D44670"/>
    <w:rsid w:val="00D45AA6"/>
    <w:rsid w:val="00D55261"/>
    <w:rsid w:val="00D62C23"/>
    <w:rsid w:val="00D73452"/>
    <w:rsid w:val="00D8153B"/>
    <w:rsid w:val="00DC503D"/>
    <w:rsid w:val="00E0759D"/>
    <w:rsid w:val="00E16977"/>
    <w:rsid w:val="00E238E9"/>
    <w:rsid w:val="00EA7D92"/>
    <w:rsid w:val="00EE2DD8"/>
    <w:rsid w:val="00F26D35"/>
    <w:rsid w:val="00F4682B"/>
    <w:rsid w:val="00F7278F"/>
    <w:rsid w:val="00FB6F9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FB496A"/>
  <w15:chartTrackingRefBased/>
  <w15:docId w15:val="{97C2F419-AC3E-4A51-A25A-7365247C69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3FC6"/>
    <w:pPr>
      <w:jc w:val="both"/>
    </w:pPr>
    <w:rPr>
      <w:rFonts w:ascii="Arial" w:hAnsi="Arial" w:cs="Arial"/>
      <w:sz w:val="24"/>
      <w:szCs w:val="24"/>
      <w:lang w:val="es-MX"/>
    </w:rPr>
  </w:style>
  <w:style w:type="paragraph" w:styleId="Ttulo1">
    <w:name w:val="heading 1"/>
    <w:basedOn w:val="Normal"/>
    <w:link w:val="Ttulo1Car"/>
    <w:uiPriority w:val="9"/>
    <w:qFormat/>
    <w:rsid w:val="005F3518"/>
    <w:pPr>
      <w:numPr>
        <w:numId w:val="2"/>
      </w:numPr>
      <w:spacing w:before="100" w:beforeAutospacing="1" w:after="100" w:afterAutospacing="1" w:line="240" w:lineRule="auto"/>
      <w:outlineLvl w:val="0"/>
    </w:pPr>
    <w:rPr>
      <w:rFonts w:ascii="Arial Black" w:eastAsia="Times New Roman" w:hAnsi="Arial Black" w:cs="BookmanOldStyle"/>
      <w:b/>
      <w:bCs/>
      <w:kern w:val="36"/>
      <w:lang w:eastAsia="es-CO"/>
    </w:rPr>
  </w:style>
  <w:style w:type="paragraph" w:styleId="Ttulo2">
    <w:name w:val="heading 2"/>
    <w:basedOn w:val="Normal"/>
    <w:next w:val="Normal"/>
    <w:link w:val="Ttulo2Car"/>
    <w:uiPriority w:val="9"/>
    <w:unhideWhenUsed/>
    <w:qFormat/>
    <w:rsid w:val="005F3518"/>
    <w:pPr>
      <w:keepNext/>
      <w:keepLines/>
      <w:numPr>
        <w:numId w:val="1"/>
      </w:numPr>
      <w:spacing w:before="40" w:after="0"/>
      <w:outlineLvl w:val="1"/>
    </w:pPr>
    <w:rPr>
      <w:rFonts w:eastAsiaTheme="majorEastAsia"/>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F3518"/>
    <w:rPr>
      <w:rFonts w:ascii="Arial Black" w:eastAsia="Times New Roman" w:hAnsi="Arial Black" w:cs="BookmanOldStyle"/>
      <w:b/>
      <w:bCs/>
      <w:kern w:val="36"/>
      <w:sz w:val="24"/>
      <w:szCs w:val="24"/>
      <w:lang w:val="es-MX" w:eastAsia="es-CO"/>
    </w:rPr>
  </w:style>
  <w:style w:type="character" w:styleId="Hipervnculo">
    <w:name w:val="Hyperlink"/>
    <w:basedOn w:val="Fuentedeprrafopredeter"/>
    <w:uiPriority w:val="99"/>
    <w:semiHidden/>
    <w:unhideWhenUsed/>
    <w:rsid w:val="00294EBA"/>
    <w:rPr>
      <w:color w:val="0000FF"/>
      <w:u w:val="single"/>
    </w:rPr>
  </w:style>
  <w:style w:type="character" w:styleId="Textoennegrita">
    <w:name w:val="Strong"/>
    <w:basedOn w:val="Fuentedeprrafopredeter"/>
    <w:uiPriority w:val="22"/>
    <w:qFormat/>
    <w:rsid w:val="00294EBA"/>
    <w:rPr>
      <w:b/>
      <w:bCs/>
    </w:rPr>
  </w:style>
  <w:style w:type="character" w:customStyle="1" w:styleId="Ttulo2Car">
    <w:name w:val="Título 2 Car"/>
    <w:basedOn w:val="Fuentedeprrafopredeter"/>
    <w:link w:val="Ttulo2"/>
    <w:uiPriority w:val="9"/>
    <w:rsid w:val="005F3518"/>
    <w:rPr>
      <w:rFonts w:ascii="Arial" w:eastAsiaTheme="majorEastAsia" w:hAnsi="Arial" w:cs="Arial"/>
      <w:b/>
      <w:bCs/>
      <w:sz w:val="24"/>
      <w:szCs w:val="24"/>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998940">
      <w:bodyDiv w:val="1"/>
      <w:marLeft w:val="0"/>
      <w:marRight w:val="0"/>
      <w:marTop w:val="0"/>
      <w:marBottom w:val="0"/>
      <w:divBdr>
        <w:top w:val="none" w:sz="0" w:space="0" w:color="auto"/>
        <w:left w:val="none" w:sz="0" w:space="0" w:color="auto"/>
        <w:bottom w:val="none" w:sz="0" w:space="0" w:color="auto"/>
        <w:right w:val="none" w:sz="0" w:space="0" w:color="auto"/>
      </w:divBdr>
      <w:divsChild>
        <w:div w:id="1515681807">
          <w:marLeft w:val="0"/>
          <w:marRight w:val="0"/>
          <w:marTop w:val="113"/>
          <w:marBottom w:val="0"/>
          <w:divBdr>
            <w:top w:val="none" w:sz="0" w:space="0" w:color="auto"/>
            <w:left w:val="none" w:sz="0" w:space="0" w:color="auto"/>
            <w:bottom w:val="none" w:sz="0" w:space="0" w:color="auto"/>
            <w:right w:val="none" w:sz="0" w:space="0" w:color="auto"/>
          </w:divBdr>
        </w:div>
      </w:divsChild>
    </w:div>
    <w:div w:id="761494414">
      <w:bodyDiv w:val="1"/>
      <w:marLeft w:val="0"/>
      <w:marRight w:val="0"/>
      <w:marTop w:val="0"/>
      <w:marBottom w:val="0"/>
      <w:divBdr>
        <w:top w:val="none" w:sz="0" w:space="0" w:color="auto"/>
        <w:left w:val="none" w:sz="0" w:space="0" w:color="auto"/>
        <w:bottom w:val="none" w:sz="0" w:space="0" w:color="auto"/>
        <w:right w:val="none" w:sz="0" w:space="0" w:color="auto"/>
      </w:divBdr>
    </w:div>
    <w:div w:id="1093814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anagrama-ed.es/autor/sacks-oliver-942"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10</Pages>
  <Words>4458</Words>
  <Characters>24520</Characters>
  <Application>Microsoft Office Word</Application>
  <DocSecurity>0</DocSecurity>
  <Lines>204</Lines>
  <Paragraphs>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Jaime Jaramillo</dc:creator>
  <cp:keywords/>
  <dc:description/>
  <cp:lastModifiedBy>Manuel Davila</cp:lastModifiedBy>
  <cp:revision>2</cp:revision>
  <dcterms:created xsi:type="dcterms:W3CDTF">2021-10-03T18:32:00Z</dcterms:created>
  <dcterms:modified xsi:type="dcterms:W3CDTF">2021-10-03T18:32:00Z</dcterms:modified>
</cp:coreProperties>
</file>