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EF" w:rsidRPr="00A354EF" w:rsidRDefault="00A354EF" w:rsidP="00810A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54EF">
        <w:rPr>
          <w:rFonts w:ascii="Arial" w:hAnsi="Arial" w:cs="Arial"/>
          <w:b/>
          <w:sz w:val="24"/>
          <w:szCs w:val="24"/>
        </w:rPr>
        <w:t>P</w:t>
      </w:r>
      <w:r w:rsidR="005351B4">
        <w:rPr>
          <w:rFonts w:ascii="Arial" w:hAnsi="Arial" w:cs="Arial"/>
          <w:b/>
          <w:sz w:val="24"/>
          <w:szCs w:val="24"/>
        </w:rPr>
        <w:t>ONTIFICIA UNIVERSIDAD JAVERIANA</w:t>
      </w:r>
    </w:p>
    <w:p w:rsidR="00A354EF" w:rsidRPr="00A354EF" w:rsidRDefault="00A354EF" w:rsidP="00810A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54EF">
        <w:rPr>
          <w:rFonts w:ascii="Arial" w:hAnsi="Arial" w:cs="Arial"/>
          <w:b/>
          <w:sz w:val="24"/>
          <w:szCs w:val="24"/>
        </w:rPr>
        <w:t>GRUPO DE INVESTIGACIÓN DEL DOLOR</w:t>
      </w:r>
    </w:p>
    <w:p w:rsidR="00A354EF" w:rsidRPr="00A354EF" w:rsidRDefault="00A354EF" w:rsidP="00810A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54EF">
        <w:rPr>
          <w:rFonts w:ascii="Arial" w:hAnsi="Arial" w:cs="Arial"/>
          <w:b/>
          <w:sz w:val="24"/>
          <w:szCs w:val="24"/>
        </w:rPr>
        <w:t>DIRECTOR</w:t>
      </w:r>
      <w:proofErr w:type="gramStart"/>
      <w:r w:rsidRPr="00A354EF">
        <w:rPr>
          <w:rFonts w:ascii="Arial" w:hAnsi="Arial" w:cs="Arial"/>
          <w:b/>
          <w:sz w:val="24"/>
          <w:szCs w:val="24"/>
        </w:rPr>
        <w:t>:  FERNANDO</w:t>
      </w:r>
      <w:proofErr w:type="gramEnd"/>
      <w:r w:rsidRPr="00A354EF">
        <w:rPr>
          <w:rFonts w:ascii="Arial" w:hAnsi="Arial" w:cs="Arial"/>
          <w:b/>
          <w:sz w:val="24"/>
          <w:szCs w:val="24"/>
        </w:rPr>
        <w:t xml:space="preserve"> CARDONA</w:t>
      </w:r>
      <w:r w:rsidRPr="00A354EF">
        <w:rPr>
          <w:rFonts w:ascii="Arial" w:hAnsi="Arial" w:cs="Arial"/>
          <w:b/>
          <w:sz w:val="24"/>
          <w:szCs w:val="24"/>
        </w:rPr>
        <w:tab/>
        <w:t>SUÁREZ</w:t>
      </w:r>
      <w:r w:rsidRPr="00A354EF">
        <w:rPr>
          <w:rFonts w:ascii="Arial" w:hAnsi="Arial" w:cs="Arial"/>
          <w:b/>
          <w:sz w:val="24"/>
          <w:szCs w:val="24"/>
        </w:rPr>
        <w:tab/>
      </w:r>
    </w:p>
    <w:p w:rsidR="00A354EF" w:rsidRPr="00A354EF" w:rsidRDefault="00A354EF" w:rsidP="00810A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54EF">
        <w:rPr>
          <w:rFonts w:ascii="Arial" w:hAnsi="Arial" w:cs="Arial"/>
          <w:b/>
          <w:sz w:val="24"/>
          <w:szCs w:val="24"/>
        </w:rPr>
        <w:t>EL ESTADO OCULTO DE LA SALUD – HANS-GEORG GADAMER</w:t>
      </w:r>
    </w:p>
    <w:p w:rsidR="00A354EF" w:rsidRPr="00A354EF" w:rsidRDefault="00A354EF" w:rsidP="00810A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54EF">
        <w:rPr>
          <w:rFonts w:ascii="Arial" w:hAnsi="Arial" w:cs="Arial"/>
          <w:b/>
          <w:sz w:val="24"/>
          <w:szCs w:val="24"/>
        </w:rPr>
        <w:t xml:space="preserve">CONFERENCIA 10. </w:t>
      </w:r>
      <w:r w:rsidR="00B77F8B">
        <w:rPr>
          <w:rFonts w:ascii="Arial" w:hAnsi="Arial" w:cs="Arial"/>
          <w:b/>
          <w:sz w:val="24"/>
          <w:szCs w:val="24"/>
        </w:rPr>
        <w:t xml:space="preserve"> EL</w:t>
      </w:r>
      <w:r w:rsidRPr="00A354EF">
        <w:rPr>
          <w:rFonts w:ascii="Arial" w:hAnsi="Arial" w:cs="Arial"/>
          <w:b/>
          <w:sz w:val="24"/>
          <w:szCs w:val="24"/>
        </w:rPr>
        <w:t>TRATAMIENTO Y LA CONVERSACIÓN</w:t>
      </w:r>
    </w:p>
    <w:p w:rsidR="00A354EF" w:rsidRPr="00A354EF" w:rsidRDefault="00A354EF" w:rsidP="00810A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54EF">
        <w:rPr>
          <w:rFonts w:ascii="Arial" w:hAnsi="Arial" w:cs="Arial"/>
          <w:b/>
          <w:sz w:val="24"/>
          <w:szCs w:val="24"/>
        </w:rPr>
        <w:t>OLGA LUCÍA GÓMEZ FONTECHA</w:t>
      </w:r>
      <w:r w:rsidRPr="00A354EF">
        <w:rPr>
          <w:rFonts w:ascii="Arial" w:hAnsi="Arial" w:cs="Arial"/>
          <w:b/>
          <w:sz w:val="24"/>
          <w:szCs w:val="24"/>
        </w:rPr>
        <w:tab/>
      </w:r>
    </w:p>
    <w:p w:rsidR="00151611" w:rsidRPr="00A354EF" w:rsidRDefault="00A354EF" w:rsidP="00810A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54EF">
        <w:rPr>
          <w:rFonts w:ascii="Arial" w:hAnsi="Arial" w:cs="Arial"/>
          <w:b/>
          <w:sz w:val="24"/>
          <w:szCs w:val="24"/>
        </w:rPr>
        <w:t xml:space="preserve">FEBRERO 29  DE 2016 </w:t>
      </w:r>
    </w:p>
    <w:p w:rsidR="00B77F8B" w:rsidRDefault="00B77F8B" w:rsidP="00B77F8B">
      <w:pPr>
        <w:rPr>
          <w:rFonts w:ascii="Arial" w:hAnsi="Arial" w:cs="Arial"/>
          <w:sz w:val="24"/>
          <w:szCs w:val="24"/>
        </w:rPr>
      </w:pPr>
    </w:p>
    <w:p w:rsidR="00821A13" w:rsidRPr="00CC024A" w:rsidRDefault="00CC024A" w:rsidP="00B77F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</w:t>
      </w:r>
      <w:r w:rsidR="00B77F8B" w:rsidRPr="00CC024A">
        <w:rPr>
          <w:rFonts w:ascii="Arial" w:hAnsi="Arial" w:cs="Arial"/>
          <w:b/>
          <w:sz w:val="24"/>
          <w:szCs w:val="24"/>
        </w:rPr>
        <w:t xml:space="preserve">TRATAMIENTO Y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="00B77F8B" w:rsidRPr="00CC024A">
        <w:rPr>
          <w:rFonts w:ascii="Arial" w:hAnsi="Arial" w:cs="Arial"/>
          <w:b/>
          <w:sz w:val="24"/>
          <w:szCs w:val="24"/>
        </w:rPr>
        <w:t>CONVERSACIÓN</w:t>
      </w:r>
    </w:p>
    <w:p w:rsidR="00D07B2F" w:rsidRPr="00A9278E" w:rsidRDefault="00821A13" w:rsidP="00821A1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9278E">
        <w:rPr>
          <w:rFonts w:ascii="Arial" w:hAnsi="Arial" w:cs="Arial"/>
          <w:sz w:val="24"/>
          <w:szCs w:val="24"/>
        </w:rPr>
        <w:t>Gadamer</w:t>
      </w:r>
      <w:proofErr w:type="spellEnd"/>
      <w:r w:rsidRPr="00A9278E">
        <w:rPr>
          <w:rFonts w:ascii="Arial" w:hAnsi="Arial" w:cs="Arial"/>
          <w:sz w:val="24"/>
          <w:szCs w:val="24"/>
        </w:rPr>
        <w:t xml:space="preserve"> </w:t>
      </w:r>
      <w:r w:rsidR="00223502">
        <w:rPr>
          <w:rFonts w:ascii="Arial" w:hAnsi="Arial" w:cs="Arial"/>
          <w:sz w:val="24"/>
          <w:szCs w:val="24"/>
        </w:rPr>
        <w:t xml:space="preserve">en esta conferencia </w:t>
      </w:r>
      <w:r w:rsidRPr="00A9278E">
        <w:rPr>
          <w:rFonts w:ascii="Arial" w:hAnsi="Arial" w:cs="Arial"/>
          <w:sz w:val="24"/>
          <w:szCs w:val="24"/>
        </w:rPr>
        <w:t xml:space="preserve">escoge dos conceptos de la experiencia médica “tratamiento” y “conversación”. En el lenguaje se sedimenta, para el filósofo, la </w:t>
      </w:r>
      <w:proofErr w:type="spellStart"/>
      <w:r w:rsidRPr="00A9278E">
        <w:rPr>
          <w:rFonts w:ascii="Arial" w:hAnsi="Arial" w:cs="Arial"/>
          <w:sz w:val="24"/>
          <w:szCs w:val="24"/>
        </w:rPr>
        <w:t>conceptua</w:t>
      </w:r>
      <w:r w:rsidR="00196567" w:rsidRPr="00A9278E">
        <w:rPr>
          <w:rFonts w:ascii="Arial" w:hAnsi="Arial" w:cs="Arial"/>
          <w:sz w:val="24"/>
          <w:szCs w:val="24"/>
        </w:rPr>
        <w:t>lida</w:t>
      </w:r>
      <w:r w:rsidR="00D07B2F" w:rsidRPr="00A9278E">
        <w:rPr>
          <w:rFonts w:ascii="Arial" w:hAnsi="Arial" w:cs="Arial"/>
          <w:sz w:val="24"/>
          <w:szCs w:val="24"/>
        </w:rPr>
        <w:t>d</w:t>
      </w:r>
      <w:proofErr w:type="spellEnd"/>
      <w:r w:rsidR="00D07B2F" w:rsidRPr="00A9278E">
        <w:rPr>
          <w:rFonts w:ascii="Arial" w:hAnsi="Arial" w:cs="Arial"/>
          <w:sz w:val="24"/>
          <w:szCs w:val="24"/>
        </w:rPr>
        <w:t xml:space="preserve"> que va unida a la experiencia</w:t>
      </w:r>
      <w:r w:rsidR="00223502">
        <w:rPr>
          <w:rFonts w:ascii="Arial" w:hAnsi="Arial" w:cs="Arial"/>
          <w:sz w:val="24"/>
          <w:szCs w:val="24"/>
        </w:rPr>
        <w:t xml:space="preserve">, por lo mismo, considera que en los </w:t>
      </w:r>
      <w:r w:rsidR="00D07B2F" w:rsidRPr="00A9278E">
        <w:rPr>
          <w:rFonts w:ascii="Arial" w:hAnsi="Arial" w:cs="Arial"/>
          <w:sz w:val="24"/>
          <w:szCs w:val="24"/>
        </w:rPr>
        <w:t xml:space="preserve"> </w:t>
      </w:r>
      <w:r w:rsidR="00223502">
        <w:rPr>
          <w:rFonts w:ascii="Arial" w:hAnsi="Arial" w:cs="Arial"/>
          <w:sz w:val="24"/>
          <w:szCs w:val="24"/>
        </w:rPr>
        <w:t xml:space="preserve">griegos se </w:t>
      </w:r>
      <w:r w:rsidR="00D07B2F" w:rsidRPr="00A9278E">
        <w:rPr>
          <w:rFonts w:ascii="Arial" w:hAnsi="Arial" w:cs="Arial"/>
          <w:sz w:val="24"/>
          <w:szCs w:val="24"/>
        </w:rPr>
        <w:t xml:space="preserve">detenta la importancia para las </w:t>
      </w:r>
      <w:r w:rsidR="00223502">
        <w:rPr>
          <w:rFonts w:ascii="Arial" w:hAnsi="Arial" w:cs="Arial"/>
          <w:sz w:val="24"/>
          <w:szCs w:val="24"/>
        </w:rPr>
        <w:t xml:space="preserve">distintas </w:t>
      </w:r>
      <w:r w:rsidR="00D07B2F" w:rsidRPr="00A9278E">
        <w:rPr>
          <w:rFonts w:ascii="Arial" w:hAnsi="Arial" w:cs="Arial"/>
          <w:sz w:val="24"/>
          <w:szCs w:val="24"/>
        </w:rPr>
        <w:t>fases culturales de o</w:t>
      </w:r>
      <w:r w:rsidR="00223502">
        <w:rPr>
          <w:rFonts w:ascii="Arial" w:hAnsi="Arial" w:cs="Arial"/>
          <w:sz w:val="24"/>
          <w:szCs w:val="24"/>
        </w:rPr>
        <w:t>ccid</w:t>
      </w:r>
      <w:r w:rsidR="00B77F8B">
        <w:rPr>
          <w:rFonts w:ascii="Arial" w:hAnsi="Arial" w:cs="Arial"/>
          <w:sz w:val="24"/>
          <w:szCs w:val="24"/>
        </w:rPr>
        <w:t>ente, pues sus conceptos aflora</w:t>
      </w:r>
      <w:r w:rsidR="00223502">
        <w:rPr>
          <w:rFonts w:ascii="Arial" w:hAnsi="Arial" w:cs="Arial"/>
          <w:sz w:val="24"/>
          <w:szCs w:val="24"/>
        </w:rPr>
        <w:t>ron</w:t>
      </w:r>
      <w:r w:rsidR="00D07B2F" w:rsidRPr="00A9278E">
        <w:rPr>
          <w:rFonts w:ascii="Arial" w:hAnsi="Arial" w:cs="Arial"/>
          <w:sz w:val="24"/>
          <w:szCs w:val="24"/>
        </w:rPr>
        <w:t xml:space="preserve"> directamente del habla.</w:t>
      </w:r>
    </w:p>
    <w:p w:rsidR="009760C4" w:rsidRPr="00A9278E" w:rsidRDefault="00D07B2F" w:rsidP="00821A13">
      <w:pPr>
        <w:jc w:val="both"/>
        <w:rPr>
          <w:rFonts w:ascii="Arial" w:hAnsi="Arial" w:cs="Arial"/>
          <w:sz w:val="24"/>
          <w:szCs w:val="24"/>
        </w:rPr>
      </w:pPr>
      <w:r w:rsidRPr="00A9278E">
        <w:rPr>
          <w:rFonts w:ascii="Arial" w:hAnsi="Arial" w:cs="Arial"/>
          <w:sz w:val="24"/>
          <w:szCs w:val="24"/>
        </w:rPr>
        <w:t xml:space="preserve">Todo tratamiento comienza con </w:t>
      </w:r>
      <w:r w:rsidR="00B77F8B">
        <w:rPr>
          <w:rFonts w:ascii="Arial" w:hAnsi="Arial" w:cs="Arial"/>
          <w:sz w:val="24"/>
          <w:szCs w:val="24"/>
        </w:rPr>
        <w:t>l</w:t>
      </w:r>
      <w:r w:rsidRPr="00A9278E">
        <w:rPr>
          <w:rFonts w:ascii="Arial" w:hAnsi="Arial" w:cs="Arial"/>
          <w:sz w:val="24"/>
          <w:szCs w:val="24"/>
        </w:rPr>
        <w:t>a mano que palpa y recorre los tejidos;</w:t>
      </w:r>
      <w:r w:rsidR="009760C4" w:rsidRPr="00A9278E">
        <w:rPr>
          <w:rFonts w:ascii="Arial" w:hAnsi="Arial" w:cs="Arial"/>
          <w:sz w:val="24"/>
          <w:szCs w:val="24"/>
        </w:rPr>
        <w:t xml:space="preserve"> simil</w:t>
      </w:r>
      <w:r w:rsidRPr="00A9278E">
        <w:rPr>
          <w:rFonts w:ascii="Arial" w:hAnsi="Arial" w:cs="Arial"/>
          <w:sz w:val="24"/>
          <w:szCs w:val="24"/>
        </w:rPr>
        <w:t xml:space="preserve">ar con la experiencia griega </w:t>
      </w:r>
      <w:r w:rsidRPr="00A9278E">
        <w:rPr>
          <w:rFonts w:ascii="Arial" w:hAnsi="Arial" w:cs="Arial"/>
          <w:i/>
          <w:sz w:val="24"/>
          <w:szCs w:val="24"/>
        </w:rPr>
        <w:t xml:space="preserve">praxis.  </w:t>
      </w:r>
      <w:r w:rsidRPr="00A9278E">
        <w:rPr>
          <w:rFonts w:ascii="Arial" w:hAnsi="Arial" w:cs="Arial"/>
          <w:sz w:val="24"/>
          <w:szCs w:val="24"/>
        </w:rPr>
        <w:t>H</w:t>
      </w:r>
      <w:r w:rsidR="00B77F8B">
        <w:rPr>
          <w:rFonts w:ascii="Arial" w:hAnsi="Arial" w:cs="Arial"/>
          <w:sz w:val="24"/>
          <w:szCs w:val="24"/>
        </w:rPr>
        <w:t xml:space="preserve">oy en día esta palabra </w:t>
      </w:r>
      <w:r w:rsidRPr="00A9278E">
        <w:rPr>
          <w:rFonts w:ascii="Arial" w:hAnsi="Arial" w:cs="Arial"/>
          <w:sz w:val="24"/>
          <w:szCs w:val="24"/>
        </w:rPr>
        <w:t>co</w:t>
      </w:r>
      <w:r w:rsidR="00527C29" w:rsidRPr="00A9278E">
        <w:rPr>
          <w:rFonts w:ascii="Arial" w:hAnsi="Arial" w:cs="Arial"/>
          <w:sz w:val="24"/>
          <w:szCs w:val="24"/>
        </w:rPr>
        <w:t>n</w:t>
      </w:r>
      <w:r w:rsidRPr="00A9278E">
        <w:rPr>
          <w:rFonts w:ascii="Arial" w:hAnsi="Arial" w:cs="Arial"/>
          <w:sz w:val="24"/>
          <w:szCs w:val="24"/>
        </w:rPr>
        <w:t>nota un ámbito de vida y no la aplicación del saber</w:t>
      </w:r>
      <w:r w:rsidR="009760C4" w:rsidRPr="00A9278E">
        <w:rPr>
          <w:rFonts w:ascii="Arial" w:hAnsi="Arial" w:cs="Arial"/>
          <w:sz w:val="24"/>
          <w:szCs w:val="24"/>
        </w:rPr>
        <w:t>;</w:t>
      </w:r>
      <w:r w:rsidR="00B77F8B">
        <w:rPr>
          <w:rFonts w:ascii="Arial" w:hAnsi="Arial" w:cs="Arial"/>
          <w:sz w:val="24"/>
          <w:szCs w:val="24"/>
        </w:rPr>
        <w:t xml:space="preserve"> sin embargo</w:t>
      </w:r>
      <w:r w:rsidR="00527C29" w:rsidRPr="00A9278E">
        <w:rPr>
          <w:rFonts w:ascii="Arial" w:hAnsi="Arial" w:cs="Arial"/>
          <w:sz w:val="24"/>
          <w:szCs w:val="24"/>
        </w:rPr>
        <w:t xml:space="preserve">, </w:t>
      </w:r>
      <w:r w:rsidR="009760C4" w:rsidRPr="00A9278E">
        <w:rPr>
          <w:rFonts w:ascii="Arial" w:hAnsi="Arial" w:cs="Arial"/>
          <w:sz w:val="24"/>
          <w:szCs w:val="24"/>
        </w:rPr>
        <w:t xml:space="preserve">en </w:t>
      </w:r>
      <w:r w:rsidR="00527C29" w:rsidRPr="00A9278E">
        <w:rPr>
          <w:rFonts w:ascii="Arial" w:hAnsi="Arial" w:cs="Arial"/>
          <w:sz w:val="24"/>
          <w:szCs w:val="24"/>
        </w:rPr>
        <w:t>la relación</w:t>
      </w:r>
      <w:r w:rsidR="009760C4" w:rsidRPr="00A9278E">
        <w:rPr>
          <w:rFonts w:ascii="Arial" w:hAnsi="Arial" w:cs="Arial"/>
          <w:sz w:val="24"/>
          <w:szCs w:val="24"/>
        </w:rPr>
        <w:t xml:space="preserve"> de diagnóstico y aporte de la ciencia, la conversación representa el primer acto común entre médico y paciente.</w:t>
      </w:r>
      <w:r w:rsidR="00527C29" w:rsidRPr="00A9278E">
        <w:rPr>
          <w:rFonts w:ascii="Arial" w:hAnsi="Arial" w:cs="Arial"/>
          <w:sz w:val="24"/>
          <w:szCs w:val="24"/>
        </w:rPr>
        <w:t xml:space="preserve"> </w:t>
      </w:r>
      <w:r w:rsidRPr="00A9278E">
        <w:rPr>
          <w:rFonts w:ascii="Arial" w:hAnsi="Arial" w:cs="Arial"/>
          <w:sz w:val="24"/>
          <w:szCs w:val="24"/>
        </w:rPr>
        <w:t xml:space="preserve"> </w:t>
      </w:r>
    </w:p>
    <w:p w:rsidR="008B12DE" w:rsidRPr="00A9278E" w:rsidRDefault="009760C4" w:rsidP="00821A13">
      <w:pPr>
        <w:jc w:val="both"/>
        <w:rPr>
          <w:rFonts w:ascii="Arial" w:hAnsi="Arial" w:cs="Arial"/>
          <w:sz w:val="24"/>
          <w:szCs w:val="24"/>
        </w:rPr>
      </w:pPr>
      <w:r w:rsidRPr="00A9278E">
        <w:rPr>
          <w:rFonts w:ascii="Arial" w:hAnsi="Arial" w:cs="Arial"/>
          <w:sz w:val="24"/>
          <w:szCs w:val="24"/>
        </w:rPr>
        <w:t xml:space="preserve">El tratamiento indica que lo que está en juego es el restablecimiento de la salud, no se trata de un hacer o producir. Un médico razonable, dice </w:t>
      </w:r>
      <w:proofErr w:type="spellStart"/>
      <w:r w:rsidRPr="00A9278E">
        <w:rPr>
          <w:rFonts w:ascii="Arial" w:hAnsi="Arial" w:cs="Arial"/>
          <w:sz w:val="24"/>
          <w:szCs w:val="24"/>
        </w:rPr>
        <w:t>Gadamer</w:t>
      </w:r>
      <w:proofErr w:type="spellEnd"/>
      <w:r w:rsidRPr="00A9278E">
        <w:rPr>
          <w:rFonts w:ascii="Arial" w:hAnsi="Arial" w:cs="Arial"/>
          <w:sz w:val="24"/>
          <w:szCs w:val="24"/>
        </w:rPr>
        <w:t>, siempre quedará agradecido con la naturaleza en caso de producirse una recuperación” (</w:t>
      </w:r>
      <w:r w:rsidR="00CD657A">
        <w:rPr>
          <w:rFonts w:ascii="Arial" w:hAnsi="Arial" w:cs="Arial"/>
          <w:sz w:val="24"/>
          <w:szCs w:val="24"/>
        </w:rPr>
        <w:t xml:space="preserve">2001, </w:t>
      </w:r>
      <w:r w:rsidRPr="00A9278E">
        <w:rPr>
          <w:rFonts w:ascii="Arial" w:hAnsi="Arial" w:cs="Arial"/>
          <w:sz w:val="24"/>
          <w:szCs w:val="24"/>
        </w:rPr>
        <w:t xml:space="preserve">142).  En la palabra “tratar” existe el reconocimiento de una </w:t>
      </w:r>
      <w:r w:rsidR="00223502">
        <w:rPr>
          <w:rFonts w:ascii="Arial" w:hAnsi="Arial" w:cs="Arial"/>
          <w:sz w:val="24"/>
          <w:szCs w:val="24"/>
        </w:rPr>
        <w:t>distancia, de un ser</w:t>
      </w:r>
      <w:r w:rsidR="00AA2684">
        <w:rPr>
          <w:rFonts w:ascii="Arial" w:hAnsi="Arial" w:cs="Arial"/>
          <w:sz w:val="24"/>
          <w:szCs w:val="24"/>
        </w:rPr>
        <w:t xml:space="preserve"> diferente. T</w:t>
      </w:r>
      <w:r w:rsidRPr="00A9278E">
        <w:rPr>
          <w:rFonts w:ascii="Arial" w:hAnsi="Arial" w:cs="Arial"/>
          <w:sz w:val="24"/>
          <w:szCs w:val="24"/>
        </w:rPr>
        <w:t>odo paciente representa a alguien indefenso</w:t>
      </w:r>
      <w:r w:rsidR="00AA2684">
        <w:rPr>
          <w:rFonts w:ascii="Arial" w:hAnsi="Arial" w:cs="Arial"/>
          <w:sz w:val="24"/>
          <w:szCs w:val="24"/>
        </w:rPr>
        <w:t>,</w:t>
      </w:r>
      <w:r w:rsidR="005351B4">
        <w:rPr>
          <w:rFonts w:ascii="Arial" w:hAnsi="Arial" w:cs="Arial"/>
          <w:sz w:val="24"/>
          <w:szCs w:val="24"/>
        </w:rPr>
        <w:t xml:space="preserve"> por lo mismo médico y pacien</w:t>
      </w:r>
      <w:r w:rsidR="008B12DE" w:rsidRPr="00A9278E">
        <w:rPr>
          <w:rFonts w:ascii="Arial" w:hAnsi="Arial" w:cs="Arial"/>
          <w:sz w:val="24"/>
          <w:szCs w:val="24"/>
        </w:rPr>
        <w:t>te deben hallar un terreno en común en el cual puedan entenderse.</w:t>
      </w:r>
    </w:p>
    <w:p w:rsidR="00036C0D" w:rsidRDefault="008B12DE" w:rsidP="00821A13">
      <w:pPr>
        <w:jc w:val="both"/>
        <w:rPr>
          <w:rFonts w:ascii="Arial" w:hAnsi="Arial" w:cs="Arial"/>
          <w:sz w:val="24"/>
          <w:szCs w:val="24"/>
        </w:rPr>
      </w:pPr>
      <w:r w:rsidRPr="00A9278E">
        <w:rPr>
          <w:rFonts w:ascii="Arial" w:hAnsi="Arial" w:cs="Arial"/>
          <w:sz w:val="24"/>
          <w:szCs w:val="24"/>
        </w:rPr>
        <w:t>Ante la desaparició</w:t>
      </w:r>
      <w:r w:rsidR="00AA2684">
        <w:rPr>
          <w:rFonts w:ascii="Arial" w:hAnsi="Arial" w:cs="Arial"/>
          <w:sz w:val="24"/>
          <w:szCs w:val="24"/>
        </w:rPr>
        <w:t>n del médico de la familia,</w:t>
      </w:r>
      <w:r w:rsidR="00B77F8B">
        <w:rPr>
          <w:rFonts w:ascii="Arial" w:hAnsi="Arial" w:cs="Arial"/>
          <w:sz w:val="24"/>
          <w:szCs w:val="24"/>
        </w:rPr>
        <w:t xml:space="preserve"> y </w:t>
      </w:r>
      <w:r w:rsidR="00AA2684">
        <w:rPr>
          <w:rFonts w:ascii="Arial" w:hAnsi="Arial" w:cs="Arial"/>
          <w:sz w:val="24"/>
          <w:szCs w:val="24"/>
        </w:rPr>
        <w:t>ser remplazado por</w:t>
      </w:r>
      <w:r w:rsidRPr="00A9278E">
        <w:rPr>
          <w:rFonts w:ascii="Arial" w:hAnsi="Arial" w:cs="Arial"/>
          <w:sz w:val="24"/>
          <w:szCs w:val="24"/>
        </w:rPr>
        <w:t xml:space="preserve"> la “consulta” de nuest</w:t>
      </w:r>
      <w:r w:rsidR="00AA2684">
        <w:rPr>
          <w:rFonts w:ascii="Arial" w:hAnsi="Arial" w:cs="Arial"/>
          <w:sz w:val="24"/>
          <w:szCs w:val="24"/>
        </w:rPr>
        <w:t>ros tiempos, ese primer diálogo</w:t>
      </w:r>
      <w:r w:rsidRPr="00A9278E">
        <w:rPr>
          <w:rFonts w:ascii="Arial" w:hAnsi="Arial" w:cs="Arial"/>
          <w:sz w:val="24"/>
          <w:szCs w:val="24"/>
        </w:rPr>
        <w:t xml:space="preserve"> que acompaña la relación de c</w:t>
      </w:r>
      <w:r w:rsidR="00AA2684">
        <w:rPr>
          <w:rFonts w:ascii="Arial" w:hAnsi="Arial" w:cs="Arial"/>
          <w:sz w:val="24"/>
          <w:szCs w:val="24"/>
        </w:rPr>
        <w:t>uración entre médico y paciente</w:t>
      </w:r>
      <w:r w:rsidRPr="00A9278E">
        <w:rPr>
          <w:rFonts w:ascii="Arial" w:hAnsi="Arial" w:cs="Arial"/>
          <w:sz w:val="24"/>
          <w:szCs w:val="24"/>
        </w:rPr>
        <w:t xml:space="preserve"> se ha vuelto problemático, pues “el lenguaje sólo alcanza su plena realización c</w:t>
      </w:r>
      <w:r w:rsidR="00AA2684">
        <w:rPr>
          <w:rFonts w:ascii="Arial" w:hAnsi="Arial" w:cs="Arial"/>
          <w:sz w:val="24"/>
          <w:szCs w:val="24"/>
        </w:rPr>
        <w:t>u</w:t>
      </w:r>
      <w:r w:rsidRPr="00A9278E">
        <w:rPr>
          <w:rFonts w:ascii="Arial" w:hAnsi="Arial" w:cs="Arial"/>
          <w:sz w:val="24"/>
          <w:szCs w:val="24"/>
        </w:rPr>
        <w:t>a</w:t>
      </w:r>
      <w:r w:rsidR="00223502">
        <w:rPr>
          <w:rFonts w:ascii="Arial" w:hAnsi="Arial" w:cs="Arial"/>
          <w:sz w:val="24"/>
          <w:szCs w:val="24"/>
        </w:rPr>
        <w:t>ndo existe el diálogo, mediante el intercambio de</w:t>
      </w:r>
      <w:r w:rsidR="00B77F8B">
        <w:rPr>
          <w:rFonts w:ascii="Arial" w:hAnsi="Arial" w:cs="Arial"/>
          <w:sz w:val="24"/>
          <w:szCs w:val="24"/>
        </w:rPr>
        <w:t xml:space="preserve"> preguntas y respuestas” (2001,</w:t>
      </w:r>
      <w:r w:rsidRPr="00A9278E">
        <w:rPr>
          <w:rFonts w:ascii="Arial" w:hAnsi="Arial" w:cs="Arial"/>
          <w:sz w:val="24"/>
          <w:szCs w:val="24"/>
        </w:rPr>
        <w:t xml:space="preserve"> 143)</w:t>
      </w:r>
      <w:r w:rsidR="00036C0D" w:rsidRPr="00A9278E">
        <w:rPr>
          <w:rFonts w:ascii="Arial" w:hAnsi="Arial" w:cs="Arial"/>
          <w:sz w:val="24"/>
          <w:szCs w:val="24"/>
        </w:rPr>
        <w:t>.  La conversación debe involucrar a las dos partes, y no debe ser una intro</w:t>
      </w:r>
      <w:r w:rsidR="00223502">
        <w:rPr>
          <w:rFonts w:ascii="Arial" w:hAnsi="Arial" w:cs="Arial"/>
          <w:sz w:val="24"/>
          <w:szCs w:val="24"/>
        </w:rPr>
        <w:t xml:space="preserve">ducción al tratamiento sino </w:t>
      </w:r>
      <w:r w:rsidR="00036C0D" w:rsidRPr="00A9278E">
        <w:rPr>
          <w:rFonts w:ascii="Arial" w:hAnsi="Arial" w:cs="Arial"/>
          <w:sz w:val="24"/>
          <w:szCs w:val="24"/>
        </w:rPr>
        <w:t>parte del tratam</w:t>
      </w:r>
      <w:r w:rsidR="00223502">
        <w:rPr>
          <w:rFonts w:ascii="Arial" w:hAnsi="Arial" w:cs="Arial"/>
          <w:sz w:val="24"/>
          <w:szCs w:val="24"/>
        </w:rPr>
        <w:t xml:space="preserve">iento, para llegar a la etapa </w:t>
      </w:r>
      <w:r w:rsidR="00036C0D" w:rsidRPr="00A9278E">
        <w:rPr>
          <w:rFonts w:ascii="Arial" w:hAnsi="Arial" w:cs="Arial"/>
          <w:sz w:val="24"/>
          <w:szCs w:val="24"/>
        </w:rPr>
        <w:t>de la recuperación.</w:t>
      </w:r>
    </w:p>
    <w:p w:rsidR="00CC024A" w:rsidRPr="00CC024A" w:rsidRDefault="00CC024A" w:rsidP="00821A13">
      <w:pPr>
        <w:jc w:val="both"/>
        <w:rPr>
          <w:rFonts w:ascii="Arial" w:hAnsi="Arial" w:cs="Arial"/>
          <w:b/>
          <w:sz w:val="24"/>
          <w:szCs w:val="24"/>
        </w:rPr>
      </w:pPr>
      <w:r w:rsidRPr="00CC024A">
        <w:rPr>
          <w:rFonts w:ascii="Arial" w:hAnsi="Arial" w:cs="Arial"/>
          <w:b/>
          <w:sz w:val="24"/>
          <w:szCs w:val="24"/>
        </w:rPr>
        <w:t>PERTURBACIÓN Y</w:t>
      </w:r>
      <w:r w:rsidR="002E7A72">
        <w:rPr>
          <w:rFonts w:ascii="Arial" w:hAnsi="Arial" w:cs="Arial"/>
          <w:b/>
          <w:sz w:val="24"/>
          <w:szCs w:val="24"/>
        </w:rPr>
        <w:t xml:space="preserve"> </w:t>
      </w:r>
      <w:r w:rsidRPr="00CC024A">
        <w:rPr>
          <w:rFonts w:ascii="Arial" w:hAnsi="Arial" w:cs="Arial"/>
          <w:b/>
          <w:sz w:val="24"/>
          <w:szCs w:val="24"/>
        </w:rPr>
        <w:t>REINCORPORACIÓN</w:t>
      </w:r>
    </w:p>
    <w:p w:rsidR="00821A13" w:rsidRPr="00A9278E" w:rsidRDefault="00036C0D" w:rsidP="00821A13">
      <w:pPr>
        <w:jc w:val="both"/>
        <w:rPr>
          <w:rFonts w:ascii="Arial" w:hAnsi="Arial" w:cs="Arial"/>
          <w:sz w:val="24"/>
          <w:szCs w:val="24"/>
        </w:rPr>
      </w:pPr>
      <w:r w:rsidRPr="00A9278E">
        <w:rPr>
          <w:rFonts w:ascii="Arial" w:hAnsi="Arial" w:cs="Arial"/>
          <w:sz w:val="24"/>
          <w:szCs w:val="24"/>
        </w:rPr>
        <w:t>En griego “terapia” significa servicio,</w:t>
      </w:r>
      <w:r w:rsidR="00B77F8B">
        <w:rPr>
          <w:rFonts w:ascii="Arial" w:hAnsi="Arial" w:cs="Arial"/>
          <w:sz w:val="24"/>
          <w:szCs w:val="24"/>
        </w:rPr>
        <w:t xml:space="preserve"> establece </w:t>
      </w:r>
      <w:r w:rsidR="002E7A72">
        <w:rPr>
          <w:rFonts w:ascii="Arial" w:hAnsi="Arial" w:cs="Arial"/>
          <w:sz w:val="24"/>
          <w:szCs w:val="24"/>
        </w:rPr>
        <w:t xml:space="preserve">así </w:t>
      </w:r>
      <w:r w:rsidR="00B77F8B">
        <w:rPr>
          <w:rFonts w:ascii="Arial" w:hAnsi="Arial" w:cs="Arial"/>
          <w:sz w:val="24"/>
          <w:szCs w:val="24"/>
        </w:rPr>
        <w:t>una distancia:</w:t>
      </w:r>
      <w:r w:rsidRPr="00A9278E">
        <w:rPr>
          <w:rFonts w:ascii="Arial" w:hAnsi="Arial" w:cs="Arial"/>
          <w:sz w:val="24"/>
          <w:szCs w:val="24"/>
        </w:rPr>
        <w:t xml:space="preserve"> la del paciente que está a la espera del servicio prestado por el médico y la del médico que espera colaboración del paciente.  La meta del arte de la medicina, “es el curar, y el curar no constituye un patrimonio exclusivo del médico, sino que en él interviene </w:t>
      </w:r>
      <w:r w:rsidRPr="00A9278E">
        <w:rPr>
          <w:rFonts w:ascii="Arial" w:hAnsi="Arial" w:cs="Arial"/>
          <w:sz w:val="24"/>
          <w:szCs w:val="24"/>
        </w:rPr>
        <w:lastRenderedPageBreak/>
        <w:t xml:space="preserve">la naturaleza” </w:t>
      </w:r>
      <w:r w:rsidR="00B77F8B">
        <w:rPr>
          <w:rFonts w:ascii="Arial" w:hAnsi="Arial" w:cs="Arial"/>
          <w:sz w:val="24"/>
          <w:szCs w:val="24"/>
        </w:rPr>
        <w:t xml:space="preserve">(2001, </w:t>
      </w:r>
      <w:r w:rsidR="00AA2684">
        <w:rPr>
          <w:rFonts w:ascii="Arial" w:hAnsi="Arial" w:cs="Arial"/>
          <w:sz w:val="24"/>
          <w:szCs w:val="24"/>
        </w:rPr>
        <w:t xml:space="preserve">144)  Se pregunta </w:t>
      </w:r>
      <w:proofErr w:type="spellStart"/>
      <w:r w:rsidR="00AA2684">
        <w:rPr>
          <w:rFonts w:ascii="Arial" w:hAnsi="Arial" w:cs="Arial"/>
          <w:sz w:val="24"/>
          <w:szCs w:val="24"/>
        </w:rPr>
        <w:t>Gadamer</w:t>
      </w:r>
      <w:proofErr w:type="spellEnd"/>
      <w:r w:rsidR="00AA2684">
        <w:rPr>
          <w:rFonts w:ascii="Arial" w:hAnsi="Arial" w:cs="Arial"/>
          <w:sz w:val="24"/>
          <w:szCs w:val="24"/>
        </w:rPr>
        <w:t>, ¿c</w:t>
      </w:r>
      <w:r w:rsidRPr="00A9278E">
        <w:rPr>
          <w:rFonts w:ascii="Arial" w:hAnsi="Arial" w:cs="Arial"/>
          <w:sz w:val="24"/>
          <w:szCs w:val="24"/>
        </w:rPr>
        <w:t xml:space="preserve">uál es el grado de participación de la ciencia en el arte de la medicina?  </w:t>
      </w:r>
      <w:r w:rsidR="008B12DE" w:rsidRPr="00A9278E">
        <w:rPr>
          <w:rFonts w:ascii="Arial" w:hAnsi="Arial" w:cs="Arial"/>
          <w:sz w:val="24"/>
          <w:szCs w:val="24"/>
        </w:rPr>
        <w:t xml:space="preserve"> </w:t>
      </w:r>
      <w:r w:rsidR="00821A13" w:rsidRPr="00A9278E">
        <w:rPr>
          <w:rFonts w:ascii="Arial" w:hAnsi="Arial" w:cs="Arial"/>
          <w:sz w:val="24"/>
          <w:szCs w:val="24"/>
        </w:rPr>
        <w:t xml:space="preserve"> </w:t>
      </w:r>
      <w:r w:rsidRPr="00A9278E">
        <w:rPr>
          <w:rFonts w:ascii="Arial" w:hAnsi="Arial" w:cs="Arial"/>
          <w:sz w:val="24"/>
          <w:szCs w:val="24"/>
        </w:rPr>
        <w:t>En un primer momento es necesario enterarse de que algo no funciona bien, de ubicar la perturbación</w:t>
      </w:r>
      <w:r w:rsidR="001C26CC" w:rsidRPr="00A9278E">
        <w:rPr>
          <w:rFonts w:ascii="Arial" w:hAnsi="Arial" w:cs="Arial"/>
          <w:sz w:val="24"/>
          <w:szCs w:val="24"/>
        </w:rPr>
        <w:t>; y de otro lado</w:t>
      </w:r>
      <w:r w:rsidR="00B77F8B">
        <w:rPr>
          <w:rFonts w:ascii="Arial" w:hAnsi="Arial" w:cs="Arial"/>
          <w:sz w:val="24"/>
          <w:szCs w:val="24"/>
        </w:rPr>
        <w:t>,</w:t>
      </w:r>
      <w:r w:rsidR="001C26CC" w:rsidRPr="00A9278E">
        <w:rPr>
          <w:rFonts w:ascii="Arial" w:hAnsi="Arial" w:cs="Arial"/>
          <w:sz w:val="24"/>
          <w:szCs w:val="24"/>
        </w:rPr>
        <w:t xml:space="preserve"> es  importante tener en cuenta que la salud depende de muchos factores y no representa </w:t>
      </w:r>
      <w:r w:rsidR="00B77F8B">
        <w:rPr>
          <w:rFonts w:ascii="Arial" w:hAnsi="Arial" w:cs="Arial"/>
          <w:sz w:val="24"/>
          <w:szCs w:val="24"/>
        </w:rPr>
        <w:t xml:space="preserve">ella </w:t>
      </w:r>
      <w:r w:rsidR="001C26CC" w:rsidRPr="00A9278E">
        <w:rPr>
          <w:rFonts w:ascii="Arial" w:hAnsi="Arial" w:cs="Arial"/>
          <w:sz w:val="24"/>
          <w:szCs w:val="24"/>
        </w:rPr>
        <w:t>un fin en sí misma, “el fin es la reincorporación del paciente a su lugar primitivo de l</w:t>
      </w:r>
      <w:r w:rsidR="00B77F8B">
        <w:rPr>
          <w:rFonts w:ascii="Arial" w:hAnsi="Arial" w:cs="Arial"/>
          <w:sz w:val="24"/>
          <w:szCs w:val="24"/>
        </w:rPr>
        <w:t>a vida cotidiana” ( 2001,</w:t>
      </w:r>
      <w:r w:rsidR="001C26CC" w:rsidRPr="00A9278E">
        <w:rPr>
          <w:rFonts w:ascii="Arial" w:hAnsi="Arial" w:cs="Arial"/>
          <w:sz w:val="24"/>
          <w:szCs w:val="24"/>
        </w:rPr>
        <w:t xml:space="preserve"> 145).</w:t>
      </w:r>
    </w:p>
    <w:p w:rsidR="004013C4" w:rsidRPr="00A9278E" w:rsidRDefault="006E0A49" w:rsidP="00821A13">
      <w:pPr>
        <w:jc w:val="both"/>
        <w:rPr>
          <w:rFonts w:ascii="Arial" w:hAnsi="Arial" w:cs="Arial"/>
          <w:sz w:val="24"/>
          <w:szCs w:val="24"/>
        </w:rPr>
      </w:pPr>
      <w:r w:rsidRPr="00A9278E">
        <w:rPr>
          <w:rFonts w:ascii="Arial" w:hAnsi="Arial" w:cs="Arial"/>
          <w:sz w:val="24"/>
          <w:szCs w:val="24"/>
        </w:rPr>
        <w:t>El médico moderno puede asegurar que algo anda mal en el paciente cuando los resultados de las mediciones no coi</w:t>
      </w:r>
      <w:r w:rsidR="00747D0F" w:rsidRPr="00A9278E">
        <w:rPr>
          <w:rFonts w:ascii="Arial" w:hAnsi="Arial" w:cs="Arial"/>
          <w:sz w:val="24"/>
          <w:szCs w:val="24"/>
        </w:rPr>
        <w:t>nciden con los valores estándar; pero ¿cuándo podemos afirmar que nos encontramos sanos? ¿Es el estado de bienestar una entidad positiva o es la au</w:t>
      </w:r>
      <w:r w:rsidR="00B77F8B">
        <w:rPr>
          <w:rFonts w:ascii="Arial" w:hAnsi="Arial" w:cs="Arial"/>
          <w:sz w:val="24"/>
          <w:szCs w:val="24"/>
        </w:rPr>
        <w:t>sencia de do</w:t>
      </w:r>
      <w:r w:rsidR="00DC4DFB">
        <w:rPr>
          <w:rFonts w:ascii="Arial" w:hAnsi="Arial" w:cs="Arial"/>
          <w:sz w:val="24"/>
          <w:szCs w:val="24"/>
        </w:rPr>
        <w:t>lor o malestares?  A la armonía oculta que se evidencia en la salud, llega nuestro filósofo tras rodear</w:t>
      </w:r>
      <w:r w:rsidR="00747D0F" w:rsidRPr="00A9278E">
        <w:rPr>
          <w:rFonts w:ascii="Arial" w:hAnsi="Arial" w:cs="Arial"/>
          <w:sz w:val="24"/>
          <w:szCs w:val="24"/>
        </w:rPr>
        <w:t xml:space="preserve"> </w:t>
      </w:r>
      <w:r w:rsidR="00DC4DFB">
        <w:rPr>
          <w:rFonts w:ascii="Arial" w:hAnsi="Arial" w:cs="Arial"/>
          <w:sz w:val="24"/>
          <w:szCs w:val="24"/>
        </w:rPr>
        <w:t xml:space="preserve">la extraña descripción </w:t>
      </w:r>
      <w:r w:rsidR="00747D0F" w:rsidRPr="00A9278E">
        <w:rPr>
          <w:rFonts w:ascii="Arial" w:hAnsi="Arial" w:cs="Arial"/>
          <w:sz w:val="24"/>
          <w:szCs w:val="24"/>
        </w:rPr>
        <w:t>de divinidad de Aristóteles, cuando afirma que “</w:t>
      </w:r>
      <w:r w:rsidR="004013C4" w:rsidRPr="00A9278E">
        <w:rPr>
          <w:rFonts w:ascii="Arial" w:hAnsi="Arial" w:cs="Arial"/>
          <w:sz w:val="24"/>
          <w:szCs w:val="24"/>
        </w:rPr>
        <w:t xml:space="preserve">ésta </w:t>
      </w:r>
      <w:r w:rsidR="00747D0F" w:rsidRPr="00A9278E">
        <w:rPr>
          <w:rFonts w:ascii="Arial" w:hAnsi="Arial" w:cs="Arial"/>
          <w:sz w:val="24"/>
          <w:szCs w:val="24"/>
        </w:rPr>
        <w:t xml:space="preserve">experimenta siempre </w:t>
      </w:r>
      <w:proofErr w:type="spellStart"/>
      <w:r w:rsidR="00747D0F" w:rsidRPr="00A9278E">
        <w:rPr>
          <w:rFonts w:ascii="Arial" w:hAnsi="Arial" w:cs="Arial"/>
          <w:sz w:val="24"/>
          <w:szCs w:val="24"/>
        </w:rPr>
        <w:t>e</w:t>
      </w:r>
      <w:proofErr w:type="spellEnd"/>
      <w:r w:rsidR="00747D0F" w:rsidRPr="00A9278E">
        <w:rPr>
          <w:rFonts w:ascii="Arial" w:hAnsi="Arial" w:cs="Arial"/>
          <w:sz w:val="24"/>
          <w:szCs w:val="24"/>
        </w:rPr>
        <w:t xml:space="preserve"> ininterrumpidamente</w:t>
      </w:r>
      <w:r w:rsidR="004013C4" w:rsidRPr="00A9278E">
        <w:rPr>
          <w:rFonts w:ascii="Arial" w:hAnsi="Arial" w:cs="Arial"/>
          <w:sz w:val="24"/>
          <w:szCs w:val="24"/>
        </w:rPr>
        <w:t xml:space="preserve"> su propia presencia”; es decir que este dios no sabe de sueño y despertar, este último como el instante en el que el “estar” se hace presente; acude así </w:t>
      </w:r>
      <w:proofErr w:type="spellStart"/>
      <w:r w:rsidR="00DC4DFB">
        <w:rPr>
          <w:rFonts w:ascii="Arial" w:hAnsi="Arial" w:cs="Arial"/>
          <w:sz w:val="24"/>
          <w:szCs w:val="24"/>
        </w:rPr>
        <w:t>Gadamer</w:t>
      </w:r>
      <w:proofErr w:type="spellEnd"/>
      <w:r w:rsidR="00DC4DFB">
        <w:rPr>
          <w:rFonts w:ascii="Arial" w:hAnsi="Arial" w:cs="Arial"/>
          <w:sz w:val="24"/>
          <w:szCs w:val="24"/>
        </w:rPr>
        <w:t xml:space="preserve"> </w:t>
      </w:r>
      <w:r w:rsidR="004013C4" w:rsidRPr="00A9278E">
        <w:rPr>
          <w:rFonts w:ascii="Arial" w:hAnsi="Arial" w:cs="Arial"/>
          <w:sz w:val="24"/>
          <w:szCs w:val="24"/>
        </w:rPr>
        <w:t>a las palabras de Heráclito respecto a la proximidad entre el sueño y la muerte, y a su frase por la cual “la armonía oculta es la más evidente”.  Por lo mismo, la ciencia médica necesita algo más que medir o chequear.</w:t>
      </w:r>
    </w:p>
    <w:p w:rsidR="004A6E0F" w:rsidRDefault="009465EC" w:rsidP="00E0040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9278E">
        <w:rPr>
          <w:rFonts w:ascii="Arial" w:hAnsi="Arial" w:cs="Arial"/>
          <w:sz w:val="24"/>
          <w:szCs w:val="24"/>
        </w:rPr>
        <w:t>Gadamer</w:t>
      </w:r>
      <w:proofErr w:type="spellEnd"/>
      <w:r w:rsidR="004013C4" w:rsidRPr="00A9278E">
        <w:rPr>
          <w:rFonts w:ascii="Arial" w:hAnsi="Arial" w:cs="Arial"/>
          <w:sz w:val="24"/>
          <w:szCs w:val="24"/>
        </w:rPr>
        <w:t xml:space="preserve"> </w:t>
      </w:r>
      <w:r w:rsidR="00DC4DFB">
        <w:rPr>
          <w:rFonts w:ascii="Arial" w:hAnsi="Arial" w:cs="Arial"/>
          <w:sz w:val="24"/>
          <w:szCs w:val="24"/>
        </w:rPr>
        <w:t>cita</w:t>
      </w:r>
      <w:r w:rsidRPr="00A9278E">
        <w:rPr>
          <w:rFonts w:ascii="Arial" w:hAnsi="Arial" w:cs="Arial"/>
          <w:sz w:val="24"/>
          <w:szCs w:val="24"/>
        </w:rPr>
        <w:t xml:space="preserve"> </w:t>
      </w:r>
      <w:r w:rsidR="004013C4" w:rsidRPr="00A9278E">
        <w:rPr>
          <w:rFonts w:ascii="Arial" w:hAnsi="Arial" w:cs="Arial"/>
          <w:sz w:val="24"/>
          <w:szCs w:val="24"/>
        </w:rPr>
        <w:t>al  Fedro de Platón</w:t>
      </w:r>
      <w:r w:rsidR="00DC4DFB">
        <w:rPr>
          <w:rFonts w:ascii="Arial" w:hAnsi="Arial" w:cs="Arial"/>
          <w:sz w:val="24"/>
          <w:szCs w:val="24"/>
        </w:rPr>
        <w:t>,</w:t>
      </w:r>
      <w:r w:rsidRPr="00A9278E">
        <w:rPr>
          <w:rFonts w:ascii="Arial" w:hAnsi="Arial" w:cs="Arial"/>
          <w:sz w:val="24"/>
          <w:szCs w:val="24"/>
        </w:rPr>
        <w:t xml:space="preserve"> para explicar la relación entre </w:t>
      </w:r>
      <w:r w:rsidR="00DC4DFB">
        <w:rPr>
          <w:rFonts w:ascii="Arial" w:hAnsi="Arial" w:cs="Arial"/>
          <w:sz w:val="24"/>
          <w:szCs w:val="24"/>
        </w:rPr>
        <w:t xml:space="preserve">la </w:t>
      </w:r>
      <w:r w:rsidRPr="00A9278E">
        <w:rPr>
          <w:rFonts w:ascii="Arial" w:hAnsi="Arial" w:cs="Arial"/>
          <w:sz w:val="24"/>
          <w:szCs w:val="24"/>
        </w:rPr>
        <w:t>retórica  y</w:t>
      </w:r>
      <w:r w:rsidR="00E00402" w:rsidRPr="00A9278E">
        <w:rPr>
          <w:rFonts w:ascii="Arial" w:hAnsi="Arial" w:cs="Arial"/>
          <w:sz w:val="24"/>
          <w:szCs w:val="24"/>
        </w:rPr>
        <w:t xml:space="preserve"> el arte de curar.</w:t>
      </w:r>
      <w:r w:rsidRPr="00A9278E">
        <w:rPr>
          <w:rFonts w:ascii="Arial" w:hAnsi="Arial" w:cs="Arial"/>
          <w:sz w:val="24"/>
          <w:szCs w:val="24"/>
        </w:rPr>
        <w:t xml:space="preserve"> </w:t>
      </w:r>
      <w:r w:rsidR="007B647F" w:rsidRPr="00A9278E">
        <w:rPr>
          <w:rFonts w:ascii="Arial" w:hAnsi="Arial" w:cs="Arial"/>
          <w:sz w:val="24"/>
          <w:szCs w:val="24"/>
        </w:rPr>
        <w:t xml:space="preserve"> </w:t>
      </w:r>
      <w:r w:rsidR="00DC4DFB">
        <w:rPr>
          <w:rFonts w:ascii="Arial" w:hAnsi="Arial" w:cs="Arial"/>
          <w:sz w:val="24"/>
          <w:szCs w:val="24"/>
        </w:rPr>
        <w:t>En es</w:t>
      </w:r>
      <w:r w:rsidR="00142B99">
        <w:rPr>
          <w:rFonts w:ascii="Arial" w:hAnsi="Arial" w:cs="Arial"/>
          <w:sz w:val="24"/>
          <w:szCs w:val="24"/>
        </w:rPr>
        <w:t>te D</w:t>
      </w:r>
      <w:r w:rsidR="00DC4DFB">
        <w:rPr>
          <w:rFonts w:ascii="Arial" w:hAnsi="Arial" w:cs="Arial"/>
          <w:sz w:val="24"/>
          <w:szCs w:val="24"/>
        </w:rPr>
        <w:t>iálogo</w:t>
      </w:r>
      <w:r w:rsidR="00142B99">
        <w:rPr>
          <w:rFonts w:ascii="Arial" w:hAnsi="Arial" w:cs="Arial"/>
          <w:sz w:val="24"/>
          <w:szCs w:val="24"/>
        </w:rPr>
        <w:t>,</w:t>
      </w:r>
      <w:r w:rsidR="00DC4DFB">
        <w:rPr>
          <w:rFonts w:ascii="Arial" w:hAnsi="Arial" w:cs="Arial"/>
          <w:sz w:val="24"/>
          <w:szCs w:val="24"/>
        </w:rPr>
        <w:t xml:space="preserve"> </w:t>
      </w:r>
      <w:r w:rsidR="007B647F" w:rsidRPr="00A9278E">
        <w:rPr>
          <w:rFonts w:ascii="Arial" w:hAnsi="Arial" w:cs="Arial"/>
          <w:sz w:val="24"/>
          <w:szCs w:val="24"/>
        </w:rPr>
        <w:t xml:space="preserve">Sócrates </w:t>
      </w:r>
      <w:r w:rsidRPr="00A9278E">
        <w:rPr>
          <w:rFonts w:ascii="Arial" w:hAnsi="Arial" w:cs="Arial"/>
          <w:sz w:val="24"/>
          <w:szCs w:val="24"/>
        </w:rPr>
        <w:t xml:space="preserve">señala que en ambos casos es necesario descomponer </w:t>
      </w:r>
      <w:r w:rsidR="00E00402" w:rsidRPr="00A9278E">
        <w:rPr>
          <w:rFonts w:ascii="Arial" w:hAnsi="Arial" w:cs="Arial"/>
          <w:sz w:val="24"/>
          <w:szCs w:val="24"/>
        </w:rPr>
        <w:t xml:space="preserve">la naturaleza, la del cuerpo </w:t>
      </w:r>
      <w:r w:rsidRPr="00A9278E">
        <w:rPr>
          <w:rFonts w:ascii="Arial" w:hAnsi="Arial" w:cs="Arial"/>
          <w:sz w:val="24"/>
          <w:szCs w:val="24"/>
        </w:rPr>
        <w:t>y la del alma</w:t>
      </w:r>
      <w:r w:rsidR="00142B99">
        <w:rPr>
          <w:rFonts w:ascii="Arial" w:hAnsi="Arial" w:cs="Arial"/>
          <w:sz w:val="24"/>
          <w:szCs w:val="24"/>
        </w:rPr>
        <w:t xml:space="preserve">. Para </w:t>
      </w:r>
      <w:r w:rsidR="00E00402" w:rsidRPr="00A9278E">
        <w:rPr>
          <w:rFonts w:ascii="Arial" w:hAnsi="Arial" w:cs="Arial"/>
          <w:sz w:val="24"/>
          <w:szCs w:val="24"/>
        </w:rPr>
        <w:t xml:space="preserve">lograr la salud y la fuerza </w:t>
      </w:r>
      <w:r w:rsidR="00142B99">
        <w:rPr>
          <w:rFonts w:ascii="Arial" w:hAnsi="Arial" w:cs="Arial"/>
          <w:sz w:val="24"/>
          <w:szCs w:val="24"/>
        </w:rPr>
        <w:t xml:space="preserve">podría llegarse por medio de la medicina, aplicando </w:t>
      </w:r>
      <w:r w:rsidR="00E00402" w:rsidRPr="00A9278E">
        <w:rPr>
          <w:rFonts w:ascii="Arial" w:hAnsi="Arial" w:cs="Arial"/>
          <w:sz w:val="24"/>
          <w:szCs w:val="24"/>
        </w:rPr>
        <w:t xml:space="preserve">medicamentos y </w:t>
      </w:r>
      <w:r w:rsidR="00142B99">
        <w:rPr>
          <w:rFonts w:ascii="Arial" w:hAnsi="Arial" w:cs="Arial"/>
          <w:sz w:val="24"/>
          <w:szCs w:val="24"/>
        </w:rPr>
        <w:t xml:space="preserve">cierta </w:t>
      </w:r>
      <w:r w:rsidR="00E00402" w:rsidRPr="00A9278E">
        <w:rPr>
          <w:rFonts w:ascii="Arial" w:hAnsi="Arial" w:cs="Arial"/>
          <w:sz w:val="24"/>
          <w:szCs w:val="24"/>
        </w:rPr>
        <w:t>alimen</w:t>
      </w:r>
      <w:r w:rsidR="004A6E0F">
        <w:rPr>
          <w:rFonts w:ascii="Arial" w:hAnsi="Arial" w:cs="Arial"/>
          <w:sz w:val="24"/>
          <w:szCs w:val="24"/>
        </w:rPr>
        <w:t>tación;</w:t>
      </w:r>
      <w:r w:rsidR="00E00402" w:rsidRPr="00A9278E">
        <w:rPr>
          <w:rFonts w:ascii="Arial" w:hAnsi="Arial" w:cs="Arial"/>
          <w:sz w:val="24"/>
          <w:szCs w:val="24"/>
        </w:rPr>
        <w:t xml:space="preserve"> </w:t>
      </w:r>
      <w:r w:rsidR="00142B99">
        <w:rPr>
          <w:rFonts w:ascii="Arial" w:hAnsi="Arial" w:cs="Arial"/>
          <w:sz w:val="24"/>
          <w:szCs w:val="24"/>
        </w:rPr>
        <w:t>y a través de la retórica</w:t>
      </w:r>
      <w:r w:rsidR="00E00402" w:rsidRPr="00A9278E">
        <w:rPr>
          <w:rFonts w:ascii="Arial" w:hAnsi="Arial" w:cs="Arial"/>
          <w:sz w:val="24"/>
          <w:szCs w:val="24"/>
        </w:rPr>
        <w:t>, por medio de buenos consejos y de</w:t>
      </w:r>
      <w:r w:rsidR="004A6E0F">
        <w:rPr>
          <w:rFonts w:ascii="Arial" w:hAnsi="Arial" w:cs="Arial"/>
          <w:sz w:val="24"/>
          <w:szCs w:val="24"/>
        </w:rPr>
        <w:t xml:space="preserve"> la transmisión de</w:t>
      </w:r>
      <w:r w:rsidR="00E00402" w:rsidRPr="00A9278E">
        <w:rPr>
          <w:rFonts w:ascii="Arial" w:hAnsi="Arial" w:cs="Arial"/>
          <w:sz w:val="24"/>
          <w:szCs w:val="24"/>
        </w:rPr>
        <w:t xml:space="preserve"> costumbres ordenadas, de las convicciones y virtudes</w:t>
      </w:r>
      <w:r w:rsidR="004A6E0F">
        <w:rPr>
          <w:rFonts w:ascii="Arial" w:hAnsi="Arial" w:cs="Arial"/>
          <w:sz w:val="24"/>
          <w:szCs w:val="24"/>
        </w:rPr>
        <w:t>.</w:t>
      </w:r>
      <w:r w:rsidR="00E00402" w:rsidRPr="00A9278E">
        <w:rPr>
          <w:rFonts w:ascii="Arial" w:hAnsi="Arial" w:cs="Arial"/>
          <w:sz w:val="24"/>
          <w:szCs w:val="24"/>
        </w:rPr>
        <w:t xml:space="preserve"> </w:t>
      </w:r>
    </w:p>
    <w:p w:rsidR="001C26CC" w:rsidRDefault="004A6E0F" w:rsidP="00E004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prueba de lo anterior, es</w:t>
      </w:r>
      <w:r w:rsidR="002C5EB5" w:rsidRPr="00A9278E">
        <w:rPr>
          <w:rFonts w:ascii="Arial" w:hAnsi="Arial" w:cs="Arial"/>
          <w:sz w:val="24"/>
          <w:szCs w:val="24"/>
        </w:rPr>
        <w:t xml:space="preserve"> que </w:t>
      </w:r>
      <w:r w:rsidR="00E00402" w:rsidRPr="00A9278E">
        <w:rPr>
          <w:rFonts w:ascii="Arial" w:hAnsi="Arial" w:cs="Arial"/>
          <w:sz w:val="24"/>
          <w:szCs w:val="24"/>
        </w:rPr>
        <w:t>en los escritos de medicina de la Antigüedad clásica</w:t>
      </w:r>
      <w:r w:rsidR="00236976" w:rsidRPr="00A9278E">
        <w:rPr>
          <w:rFonts w:ascii="Arial" w:hAnsi="Arial" w:cs="Arial"/>
          <w:sz w:val="24"/>
          <w:szCs w:val="24"/>
        </w:rPr>
        <w:t xml:space="preserve"> abundan las descripciones de las condiciones propias del medio que rodea al enfermo</w:t>
      </w:r>
      <w:r w:rsidR="002C5EB5" w:rsidRPr="00A9278E">
        <w:rPr>
          <w:rFonts w:ascii="Arial" w:hAnsi="Arial" w:cs="Arial"/>
          <w:sz w:val="24"/>
          <w:szCs w:val="24"/>
        </w:rPr>
        <w:t>, pues</w:t>
      </w:r>
      <w:r w:rsidR="00236976" w:rsidRPr="00A9278E">
        <w:rPr>
          <w:rFonts w:ascii="Arial" w:hAnsi="Arial" w:cs="Arial"/>
          <w:sz w:val="24"/>
          <w:szCs w:val="24"/>
        </w:rPr>
        <w:t xml:space="preserve"> la salud exige un estado de armonía con el medio social y con el medio natural</w:t>
      </w:r>
      <w:r w:rsidR="002C5EB5" w:rsidRPr="00A9278E">
        <w:rPr>
          <w:rFonts w:ascii="Arial" w:hAnsi="Arial" w:cs="Arial"/>
          <w:sz w:val="24"/>
          <w:szCs w:val="24"/>
        </w:rPr>
        <w:t>.</w:t>
      </w:r>
    </w:p>
    <w:p w:rsidR="00CC024A" w:rsidRPr="00CC024A" w:rsidRDefault="00CC024A" w:rsidP="00E00402">
      <w:pPr>
        <w:jc w:val="both"/>
        <w:rPr>
          <w:rFonts w:ascii="Arial" w:hAnsi="Arial" w:cs="Arial"/>
          <w:b/>
          <w:sz w:val="24"/>
          <w:szCs w:val="24"/>
        </w:rPr>
      </w:pPr>
      <w:r w:rsidRPr="00CC024A">
        <w:rPr>
          <w:rFonts w:ascii="Arial" w:hAnsi="Arial" w:cs="Arial"/>
          <w:b/>
          <w:sz w:val="24"/>
          <w:szCs w:val="24"/>
        </w:rPr>
        <w:t>LA MEDIDA Y LO APROPIADO</w:t>
      </w:r>
    </w:p>
    <w:p w:rsidR="002C5EB5" w:rsidRPr="00A9278E" w:rsidRDefault="004A6E0F" w:rsidP="00E004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diálogo de P</w:t>
      </w:r>
      <w:r w:rsidR="002C5EB5" w:rsidRPr="00A9278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="002C5EB5" w:rsidRPr="00A9278E">
        <w:rPr>
          <w:rFonts w:ascii="Arial" w:hAnsi="Arial" w:cs="Arial"/>
          <w:sz w:val="24"/>
          <w:szCs w:val="24"/>
        </w:rPr>
        <w:t xml:space="preserve">tón “El político” se </w:t>
      </w:r>
      <w:proofErr w:type="gramStart"/>
      <w:r w:rsidR="002C5EB5" w:rsidRPr="00A9278E">
        <w:rPr>
          <w:rFonts w:ascii="Arial" w:hAnsi="Arial" w:cs="Arial"/>
          <w:sz w:val="24"/>
          <w:szCs w:val="24"/>
        </w:rPr>
        <w:t>introducen</w:t>
      </w:r>
      <w:proofErr w:type="gramEnd"/>
      <w:r w:rsidR="002C5EB5" w:rsidRPr="00A9278E">
        <w:rPr>
          <w:rFonts w:ascii="Arial" w:hAnsi="Arial" w:cs="Arial"/>
          <w:sz w:val="24"/>
          <w:szCs w:val="24"/>
        </w:rPr>
        <w:t xml:space="preserve"> los conceptos de medición y de medida.  Allí se habla que no sólo existe lo medido por medio de un instrumento, “sino también lo medido en el sentid</w:t>
      </w:r>
      <w:r>
        <w:rPr>
          <w:rFonts w:ascii="Arial" w:hAnsi="Arial" w:cs="Arial"/>
          <w:sz w:val="24"/>
          <w:szCs w:val="24"/>
        </w:rPr>
        <w:t>o de mesurado, lo apropiado” (2001,</w:t>
      </w:r>
      <w:r w:rsidR="002C5EB5" w:rsidRPr="00A9278E">
        <w:rPr>
          <w:rFonts w:ascii="Arial" w:hAnsi="Arial" w:cs="Arial"/>
          <w:sz w:val="24"/>
          <w:szCs w:val="24"/>
        </w:rPr>
        <w:t xml:space="preserve"> 148)</w:t>
      </w:r>
      <w:r w:rsidR="0086701F" w:rsidRPr="00A9278E">
        <w:rPr>
          <w:rFonts w:ascii="Arial" w:hAnsi="Arial" w:cs="Arial"/>
          <w:sz w:val="24"/>
          <w:szCs w:val="24"/>
        </w:rPr>
        <w:t xml:space="preserve">  Lo mesurado, lo apropiado, hace referencia a un sistema de compensación natural del organismo, algo que no es posible de definir.</w:t>
      </w:r>
    </w:p>
    <w:p w:rsidR="008C69A5" w:rsidRPr="00A9278E" w:rsidRDefault="0086701F" w:rsidP="00E00402">
      <w:pPr>
        <w:jc w:val="both"/>
        <w:rPr>
          <w:rFonts w:ascii="Arial" w:hAnsi="Arial" w:cs="Arial"/>
          <w:sz w:val="24"/>
          <w:szCs w:val="24"/>
        </w:rPr>
      </w:pPr>
      <w:r w:rsidRPr="00A9278E">
        <w:rPr>
          <w:rFonts w:ascii="Arial" w:hAnsi="Arial" w:cs="Arial"/>
          <w:sz w:val="24"/>
          <w:szCs w:val="24"/>
        </w:rPr>
        <w:t>E</w:t>
      </w:r>
      <w:r w:rsidR="004A6E0F">
        <w:rPr>
          <w:rFonts w:ascii="Arial" w:hAnsi="Arial" w:cs="Arial"/>
          <w:sz w:val="24"/>
          <w:szCs w:val="24"/>
        </w:rPr>
        <w:t xml:space="preserve">xplica </w:t>
      </w:r>
      <w:proofErr w:type="spellStart"/>
      <w:r w:rsidR="004A6E0F">
        <w:rPr>
          <w:rFonts w:ascii="Arial" w:hAnsi="Arial" w:cs="Arial"/>
          <w:sz w:val="24"/>
          <w:szCs w:val="24"/>
        </w:rPr>
        <w:t>Gadamer</w:t>
      </w:r>
      <w:proofErr w:type="spellEnd"/>
      <w:r w:rsidR="004A6E0F">
        <w:rPr>
          <w:rFonts w:ascii="Arial" w:hAnsi="Arial" w:cs="Arial"/>
          <w:sz w:val="24"/>
          <w:szCs w:val="24"/>
        </w:rPr>
        <w:t xml:space="preserve"> que e</w:t>
      </w:r>
      <w:r w:rsidRPr="00A9278E">
        <w:rPr>
          <w:rFonts w:ascii="Arial" w:hAnsi="Arial" w:cs="Arial"/>
          <w:sz w:val="24"/>
          <w:szCs w:val="24"/>
        </w:rPr>
        <w:t>l concepto universal de método, base del concepto moderno de ciencia, determina u</w:t>
      </w:r>
      <w:r w:rsidR="008C69A5" w:rsidRPr="00A9278E">
        <w:rPr>
          <w:rFonts w:ascii="Arial" w:hAnsi="Arial" w:cs="Arial"/>
          <w:sz w:val="24"/>
          <w:szCs w:val="24"/>
        </w:rPr>
        <w:t>na forma constructiva de pensar.</w:t>
      </w:r>
      <w:r w:rsidRPr="00A9278E">
        <w:rPr>
          <w:rFonts w:ascii="Arial" w:hAnsi="Arial" w:cs="Arial"/>
          <w:sz w:val="24"/>
          <w:szCs w:val="24"/>
        </w:rPr>
        <w:t xml:space="preserve"> “</w:t>
      </w:r>
      <w:r w:rsidR="008C69A5" w:rsidRPr="00A9278E">
        <w:rPr>
          <w:rFonts w:ascii="Arial" w:hAnsi="Arial" w:cs="Arial"/>
          <w:sz w:val="24"/>
          <w:szCs w:val="24"/>
        </w:rPr>
        <w:t>E</w:t>
      </w:r>
      <w:r w:rsidRPr="00A9278E">
        <w:rPr>
          <w:rFonts w:ascii="Arial" w:hAnsi="Arial" w:cs="Arial"/>
          <w:sz w:val="24"/>
          <w:szCs w:val="24"/>
        </w:rPr>
        <w:t>l método construy</w:t>
      </w:r>
      <w:r w:rsidR="004A6E0F">
        <w:rPr>
          <w:rFonts w:ascii="Arial" w:hAnsi="Arial" w:cs="Arial"/>
          <w:sz w:val="24"/>
          <w:szCs w:val="24"/>
        </w:rPr>
        <w:t>e el objeto de conocimiento” (2001,</w:t>
      </w:r>
      <w:r w:rsidRPr="00A9278E">
        <w:rPr>
          <w:rFonts w:ascii="Arial" w:hAnsi="Arial" w:cs="Arial"/>
          <w:sz w:val="24"/>
          <w:szCs w:val="24"/>
        </w:rPr>
        <w:t xml:space="preserve"> 148), de ahí que todo lo que no se </w:t>
      </w:r>
      <w:r w:rsidRPr="00A9278E">
        <w:rPr>
          <w:rFonts w:ascii="Arial" w:hAnsi="Arial" w:cs="Arial"/>
          <w:sz w:val="24"/>
          <w:szCs w:val="24"/>
        </w:rPr>
        <w:lastRenderedPageBreak/>
        <w:t xml:space="preserve">someta a un método permanece en una zona gris.  Metrón y </w:t>
      </w:r>
      <w:proofErr w:type="spellStart"/>
      <w:r w:rsidRPr="00A9278E">
        <w:rPr>
          <w:rFonts w:ascii="Arial" w:hAnsi="Arial" w:cs="Arial"/>
          <w:sz w:val="24"/>
          <w:szCs w:val="24"/>
        </w:rPr>
        <w:t>m</w:t>
      </w:r>
      <w:r w:rsidR="008C69A5" w:rsidRPr="00A9278E">
        <w:rPr>
          <w:rFonts w:ascii="Arial" w:hAnsi="Arial" w:cs="Arial"/>
          <w:sz w:val="24"/>
          <w:szCs w:val="24"/>
        </w:rPr>
        <w:t>etrión</w:t>
      </w:r>
      <w:proofErr w:type="spellEnd"/>
      <w:r w:rsidR="008C69A5" w:rsidRPr="00A9278E">
        <w:rPr>
          <w:rFonts w:ascii="Arial" w:hAnsi="Arial" w:cs="Arial"/>
          <w:sz w:val="24"/>
          <w:szCs w:val="24"/>
        </w:rPr>
        <w:t>, la medida y lo medido, s</w:t>
      </w:r>
      <w:r w:rsidRPr="00A9278E">
        <w:rPr>
          <w:rFonts w:ascii="Arial" w:hAnsi="Arial" w:cs="Arial"/>
          <w:sz w:val="24"/>
          <w:szCs w:val="24"/>
        </w:rPr>
        <w:t>on abstracciones en las que se mueve la objetivación, “vinculados con el afán de autoconciencia propia</w:t>
      </w:r>
      <w:r w:rsidR="004A6E0F">
        <w:rPr>
          <w:rFonts w:ascii="Arial" w:hAnsi="Arial" w:cs="Arial"/>
          <w:sz w:val="24"/>
          <w:szCs w:val="24"/>
        </w:rPr>
        <w:t xml:space="preserve"> del pensamiento moderno” (2001, </w:t>
      </w:r>
      <w:r w:rsidR="008C69A5" w:rsidRPr="00A9278E">
        <w:rPr>
          <w:rFonts w:ascii="Arial" w:hAnsi="Arial" w:cs="Arial"/>
          <w:sz w:val="24"/>
          <w:szCs w:val="24"/>
        </w:rPr>
        <w:t>149).  A través de la descripción del dios de Aristóteles, de aquel que se tiene permanentemente presente, “est</w:t>
      </w:r>
      <w:r w:rsidR="004A6E0F">
        <w:rPr>
          <w:rFonts w:ascii="Arial" w:hAnsi="Arial" w:cs="Arial"/>
          <w:sz w:val="24"/>
          <w:szCs w:val="24"/>
        </w:rPr>
        <w:t xml:space="preserve">ar-con-algo”, </w:t>
      </w:r>
      <w:proofErr w:type="spellStart"/>
      <w:r w:rsidR="004A6E0F">
        <w:rPr>
          <w:rFonts w:ascii="Arial" w:hAnsi="Arial" w:cs="Arial"/>
          <w:sz w:val="24"/>
          <w:szCs w:val="24"/>
        </w:rPr>
        <w:t>Gadamer</w:t>
      </w:r>
      <w:proofErr w:type="spellEnd"/>
      <w:r w:rsidR="004A6E0F">
        <w:rPr>
          <w:rFonts w:ascii="Arial" w:hAnsi="Arial" w:cs="Arial"/>
          <w:sz w:val="24"/>
          <w:szCs w:val="24"/>
        </w:rPr>
        <w:t xml:space="preserve"> presenta</w:t>
      </w:r>
      <w:r w:rsidR="008C69A5" w:rsidRPr="00A9278E">
        <w:rPr>
          <w:rFonts w:ascii="Arial" w:hAnsi="Arial" w:cs="Arial"/>
          <w:sz w:val="24"/>
          <w:szCs w:val="24"/>
        </w:rPr>
        <w:t xml:space="preserve"> la relación del concepto de </w:t>
      </w:r>
      <w:proofErr w:type="spellStart"/>
      <w:r w:rsidR="008C69A5" w:rsidRPr="00A9278E">
        <w:rPr>
          <w:rFonts w:ascii="Arial" w:hAnsi="Arial" w:cs="Arial"/>
          <w:i/>
          <w:sz w:val="24"/>
          <w:szCs w:val="24"/>
        </w:rPr>
        <w:t>nous</w:t>
      </w:r>
      <w:proofErr w:type="spellEnd"/>
      <w:r w:rsidR="008C69A5" w:rsidRPr="00A9278E">
        <w:rPr>
          <w:rFonts w:ascii="Arial" w:hAnsi="Arial" w:cs="Arial"/>
          <w:sz w:val="24"/>
          <w:szCs w:val="24"/>
        </w:rPr>
        <w:t xml:space="preserve"> o del espíritu con el nuevo concepto de subjetividad, como un ideal paradójico, que consiste en “haber estado entregado a algo, viéndolo, opinando, pensando, pa</w:t>
      </w:r>
      <w:r w:rsidR="004A6E0F">
        <w:rPr>
          <w:rFonts w:ascii="Arial" w:hAnsi="Arial" w:cs="Arial"/>
          <w:sz w:val="24"/>
          <w:szCs w:val="24"/>
        </w:rPr>
        <w:t>ra luego volver a uno mismo” (2001,</w:t>
      </w:r>
      <w:r w:rsidR="008C69A5" w:rsidRPr="00A9278E">
        <w:rPr>
          <w:rFonts w:ascii="Arial" w:hAnsi="Arial" w:cs="Arial"/>
          <w:sz w:val="24"/>
          <w:szCs w:val="24"/>
        </w:rPr>
        <w:t xml:space="preserve"> 149)</w:t>
      </w:r>
    </w:p>
    <w:p w:rsidR="0086701F" w:rsidRPr="00A9278E" w:rsidRDefault="008C69A5" w:rsidP="00E00402">
      <w:pPr>
        <w:jc w:val="both"/>
        <w:rPr>
          <w:rFonts w:ascii="Arial" w:hAnsi="Arial" w:cs="Arial"/>
          <w:sz w:val="24"/>
          <w:szCs w:val="24"/>
        </w:rPr>
      </w:pPr>
      <w:r w:rsidRPr="00A9278E">
        <w:rPr>
          <w:rFonts w:ascii="Arial" w:hAnsi="Arial" w:cs="Arial"/>
          <w:sz w:val="24"/>
          <w:szCs w:val="24"/>
        </w:rPr>
        <w:t>El término inme</w:t>
      </w:r>
      <w:r w:rsidR="00BF0CAC" w:rsidRPr="00A9278E">
        <w:rPr>
          <w:rFonts w:ascii="Arial" w:hAnsi="Arial" w:cs="Arial"/>
          <w:sz w:val="24"/>
          <w:szCs w:val="24"/>
        </w:rPr>
        <w:t xml:space="preserve">nsurable niega la </w:t>
      </w:r>
      <w:proofErr w:type="spellStart"/>
      <w:r w:rsidR="00BF0CAC" w:rsidRPr="00A9278E">
        <w:rPr>
          <w:rFonts w:ascii="Arial" w:hAnsi="Arial" w:cs="Arial"/>
          <w:sz w:val="24"/>
          <w:szCs w:val="24"/>
        </w:rPr>
        <w:t>cientifización</w:t>
      </w:r>
      <w:proofErr w:type="spellEnd"/>
      <w:r w:rsidR="00BF0CAC" w:rsidRPr="00A9278E">
        <w:rPr>
          <w:rFonts w:ascii="Arial" w:hAnsi="Arial" w:cs="Arial"/>
          <w:sz w:val="24"/>
          <w:szCs w:val="24"/>
        </w:rPr>
        <w:t xml:space="preserve"> de</w:t>
      </w:r>
      <w:r w:rsidR="004A6E0F">
        <w:rPr>
          <w:rFonts w:ascii="Arial" w:hAnsi="Arial" w:cs="Arial"/>
          <w:sz w:val="24"/>
          <w:szCs w:val="24"/>
        </w:rPr>
        <w:t xml:space="preserve"> </w:t>
      </w:r>
      <w:r w:rsidR="00BF0CAC" w:rsidRPr="00A9278E">
        <w:rPr>
          <w:rFonts w:ascii="Arial" w:hAnsi="Arial" w:cs="Arial"/>
          <w:sz w:val="24"/>
          <w:szCs w:val="24"/>
        </w:rPr>
        <w:t>la interpretación de los fenómenos y admite sus propios límites; contrario a lo mesurado o adecuado, que se libera de todo ideal de construcción abstracta para interpretar debidamente la experiencia.  Los conceptos de inconsciente y de subconsciente también son antilógicos, implican pensar a partir de un objeto que “no se puede definir más que p</w:t>
      </w:r>
      <w:r w:rsidR="00134589" w:rsidRPr="00A9278E">
        <w:rPr>
          <w:rFonts w:ascii="Arial" w:hAnsi="Arial" w:cs="Arial"/>
          <w:sz w:val="24"/>
          <w:szCs w:val="24"/>
        </w:rPr>
        <w:t>o</w:t>
      </w:r>
      <w:r w:rsidR="004A6E0F">
        <w:rPr>
          <w:rFonts w:ascii="Arial" w:hAnsi="Arial" w:cs="Arial"/>
          <w:sz w:val="24"/>
          <w:szCs w:val="24"/>
        </w:rPr>
        <w:t>r su negación” (2001,</w:t>
      </w:r>
      <w:r w:rsidR="00BF0CAC" w:rsidRPr="00A9278E">
        <w:rPr>
          <w:rFonts w:ascii="Arial" w:hAnsi="Arial" w:cs="Arial"/>
          <w:sz w:val="24"/>
          <w:szCs w:val="24"/>
        </w:rPr>
        <w:t xml:space="preserve"> 150).</w:t>
      </w:r>
    </w:p>
    <w:p w:rsidR="00614CE9" w:rsidRDefault="00134589" w:rsidP="00E0040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9278E">
        <w:rPr>
          <w:rFonts w:ascii="Arial" w:hAnsi="Arial" w:cs="Arial"/>
          <w:sz w:val="24"/>
          <w:szCs w:val="24"/>
        </w:rPr>
        <w:t>Gadamer</w:t>
      </w:r>
      <w:proofErr w:type="spellEnd"/>
      <w:r w:rsidRPr="00A9278E">
        <w:rPr>
          <w:rFonts w:ascii="Arial" w:hAnsi="Arial" w:cs="Arial"/>
          <w:sz w:val="24"/>
          <w:szCs w:val="24"/>
        </w:rPr>
        <w:t xml:space="preserve"> presenta la experiencia de Goethe, quien a sus veintiún años de edad, tras padecer una grave enfermedad, manifestó no recordar un solo día de su vida en el que no hubiera experimentado dolor</w:t>
      </w:r>
      <w:r w:rsidR="00614CE9" w:rsidRPr="00A9278E">
        <w:rPr>
          <w:rFonts w:ascii="Arial" w:hAnsi="Arial" w:cs="Arial"/>
          <w:sz w:val="24"/>
          <w:szCs w:val="24"/>
        </w:rPr>
        <w:t>.  Después de que los médicos lo dieron todo por perdido, Goethe pidió agua,</w:t>
      </w:r>
      <w:r w:rsidR="004A6E0F">
        <w:rPr>
          <w:rFonts w:ascii="Arial" w:hAnsi="Arial" w:cs="Arial"/>
          <w:sz w:val="24"/>
          <w:szCs w:val="24"/>
        </w:rPr>
        <w:t xml:space="preserve"> y</w:t>
      </w:r>
      <w:r w:rsidR="00614CE9" w:rsidRPr="00A9278E">
        <w:rPr>
          <w:rFonts w:ascii="Arial" w:hAnsi="Arial" w:cs="Arial"/>
          <w:sz w:val="24"/>
          <w:szCs w:val="24"/>
        </w:rPr>
        <w:t xml:space="preserve"> una vez </w:t>
      </w:r>
      <w:r w:rsidR="004A6E0F">
        <w:rPr>
          <w:rFonts w:ascii="Arial" w:hAnsi="Arial" w:cs="Arial"/>
          <w:sz w:val="24"/>
          <w:szCs w:val="24"/>
        </w:rPr>
        <w:t xml:space="preserve">la </w:t>
      </w:r>
      <w:r w:rsidR="00614CE9" w:rsidRPr="00A9278E">
        <w:rPr>
          <w:rFonts w:ascii="Arial" w:hAnsi="Arial" w:cs="Arial"/>
          <w:sz w:val="24"/>
          <w:szCs w:val="24"/>
        </w:rPr>
        <w:t>bebió</w:t>
      </w:r>
      <w:r w:rsidR="004A6E0F">
        <w:rPr>
          <w:rFonts w:ascii="Arial" w:hAnsi="Arial" w:cs="Arial"/>
          <w:sz w:val="24"/>
          <w:szCs w:val="24"/>
        </w:rPr>
        <w:t>,</w:t>
      </w:r>
      <w:r w:rsidR="00614CE9" w:rsidRPr="00A9278E">
        <w:rPr>
          <w:rFonts w:ascii="Arial" w:hAnsi="Arial" w:cs="Arial"/>
          <w:sz w:val="24"/>
          <w:szCs w:val="24"/>
        </w:rPr>
        <w:t xml:space="preserve"> inició su proceso de recuperación.  El filósofo trae a colación esta experiencia para explicar cómo de manera cautelosa el paciente puede permitir a su naturaleza retomar el cauce perdido, y a través de la orientación y consejos del médico, puede haber retorno a su vida diaria.</w:t>
      </w:r>
    </w:p>
    <w:p w:rsidR="00A11D11" w:rsidRPr="004A6E0F" w:rsidRDefault="00614CE9" w:rsidP="00E00402">
      <w:pPr>
        <w:jc w:val="both"/>
        <w:rPr>
          <w:rFonts w:ascii="Arial" w:hAnsi="Arial" w:cs="Arial"/>
          <w:sz w:val="24"/>
          <w:szCs w:val="24"/>
        </w:rPr>
      </w:pPr>
      <w:r w:rsidRPr="00A9278E">
        <w:rPr>
          <w:rFonts w:ascii="Arial" w:hAnsi="Arial" w:cs="Arial"/>
          <w:sz w:val="24"/>
          <w:szCs w:val="24"/>
        </w:rPr>
        <w:t>El paciente a menudo desea recordar y hablar acerca de sí mismo.  La conversación estimula la compensació</w:t>
      </w:r>
      <w:r w:rsidR="00072675" w:rsidRPr="00A9278E">
        <w:rPr>
          <w:rFonts w:ascii="Arial" w:hAnsi="Arial" w:cs="Arial"/>
          <w:sz w:val="24"/>
          <w:szCs w:val="24"/>
        </w:rPr>
        <w:t xml:space="preserve">n entre el dolor y el bienestar, la recuperación del equilibrio.  El diálogo entre paciente y médico, </w:t>
      </w:r>
      <w:r w:rsidR="00933FDD" w:rsidRPr="00A9278E">
        <w:rPr>
          <w:rFonts w:ascii="Arial" w:hAnsi="Arial" w:cs="Arial"/>
          <w:sz w:val="24"/>
          <w:szCs w:val="24"/>
        </w:rPr>
        <w:t xml:space="preserve">permite </w:t>
      </w:r>
      <w:r w:rsidR="00072675" w:rsidRPr="00A9278E">
        <w:rPr>
          <w:rFonts w:ascii="Arial" w:hAnsi="Arial" w:cs="Arial"/>
          <w:sz w:val="24"/>
          <w:szCs w:val="24"/>
        </w:rPr>
        <w:t>baja</w:t>
      </w:r>
      <w:r w:rsidR="00933FDD" w:rsidRPr="00A9278E">
        <w:rPr>
          <w:rFonts w:ascii="Arial" w:hAnsi="Arial" w:cs="Arial"/>
          <w:sz w:val="24"/>
          <w:szCs w:val="24"/>
        </w:rPr>
        <w:t>r</w:t>
      </w:r>
      <w:r w:rsidR="00072675" w:rsidRPr="00A9278E">
        <w:rPr>
          <w:rFonts w:ascii="Arial" w:hAnsi="Arial" w:cs="Arial"/>
          <w:sz w:val="24"/>
          <w:szCs w:val="24"/>
        </w:rPr>
        <w:t xml:space="preserve"> la tensión</w:t>
      </w:r>
      <w:r w:rsidR="00933FDD" w:rsidRPr="00A9278E">
        <w:rPr>
          <w:rFonts w:ascii="Arial" w:hAnsi="Arial" w:cs="Arial"/>
          <w:sz w:val="24"/>
          <w:szCs w:val="24"/>
        </w:rPr>
        <w:t xml:space="preserve"> de la relación, y </w:t>
      </w:r>
      <w:r w:rsidR="004A6E0F">
        <w:rPr>
          <w:rFonts w:ascii="Arial" w:hAnsi="Arial" w:cs="Arial"/>
          <w:sz w:val="24"/>
          <w:szCs w:val="24"/>
        </w:rPr>
        <w:t>a través de la dirección de la conversación por sí misma</w:t>
      </w:r>
      <w:r w:rsidR="00933FDD" w:rsidRPr="00A9278E">
        <w:rPr>
          <w:rFonts w:ascii="Arial" w:hAnsi="Arial" w:cs="Arial"/>
          <w:sz w:val="24"/>
          <w:szCs w:val="24"/>
        </w:rPr>
        <w:t xml:space="preserve">, se concede la posibilidad de despertar a su propia actividad interna. Es a esta actividad a la que el médico denomina “colaboración”.  </w:t>
      </w:r>
      <w:r w:rsidR="004A6E0F">
        <w:rPr>
          <w:rFonts w:ascii="Arial" w:hAnsi="Arial" w:cs="Arial"/>
          <w:sz w:val="24"/>
          <w:szCs w:val="24"/>
        </w:rPr>
        <w:t xml:space="preserve">Una vez </w:t>
      </w:r>
      <w:r w:rsidR="00933FDD" w:rsidRPr="00A9278E">
        <w:rPr>
          <w:rFonts w:ascii="Arial" w:hAnsi="Arial" w:cs="Arial"/>
          <w:sz w:val="24"/>
          <w:szCs w:val="24"/>
        </w:rPr>
        <w:t xml:space="preserve"> </w:t>
      </w:r>
      <w:r w:rsidR="004A6E0F">
        <w:rPr>
          <w:rFonts w:ascii="Arial" w:hAnsi="Arial" w:cs="Arial"/>
          <w:sz w:val="24"/>
          <w:szCs w:val="24"/>
        </w:rPr>
        <w:t>se “ve</w:t>
      </w:r>
      <w:r w:rsidR="00933FDD" w:rsidRPr="00A9278E">
        <w:rPr>
          <w:rFonts w:ascii="Arial" w:hAnsi="Arial" w:cs="Arial"/>
          <w:sz w:val="24"/>
          <w:szCs w:val="24"/>
        </w:rPr>
        <w:t xml:space="preserve"> por sí mismo”</w:t>
      </w:r>
      <w:r w:rsidR="004A6E0F">
        <w:rPr>
          <w:rFonts w:ascii="Arial" w:hAnsi="Arial" w:cs="Arial"/>
          <w:sz w:val="24"/>
          <w:szCs w:val="24"/>
        </w:rPr>
        <w:t>,</w:t>
      </w:r>
      <w:r w:rsidR="00933FDD" w:rsidRPr="00A9278E">
        <w:rPr>
          <w:rFonts w:ascii="Arial" w:hAnsi="Arial" w:cs="Arial"/>
          <w:sz w:val="24"/>
          <w:szCs w:val="24"/>
        </w:rPr>
        <w:t xml:space="preserve"> es que se abren los caminos para que </w:t>
      </w:r>
      <w:r w:rsidR="004A6E0F">
        <w:rPr>
          <w:rFonts w:ascii="Arial" w:hAnsi="Arial" w:cs="Arial"/>
          <w:sz w:val="24"/>
          <w:szCs w:val="24"/>
        </w:rPr>
        <w:t xml:space="preserve">se logre el verdadero milagro </w:t>
      </w:r>
      <w:r w:rsidR="00933FDD" w:rsidRPr="00A9278E">
        <w:rPr>
          <w:rFonts w:ascii="Arial" w:hAnsi="Arial" w:cs="Arial"/>
          <w:sz w:val="24"/>
          <w:szCs w:val="24"/>
        </w:rPr>
        <w:t xml:space="preserve"> que consiste </w:t>
      </w:r>
      <w:r w:rsidR="004A6E0F">
        <w:rPr>
          <w:rFonts w:ascii="Arial" w:hAnsi="Arial" w:cs="Arial"/>
          <w:sz w:val="24"/>
          <w:szCs w:val="24"/>
        </w:rPr>
        <w:t xml:space="preserve">en </w:t>
      </w:r>
      <w:r w:rsidR="00933FDD" w:rsidRPr="00A9278E">
        <w:rPr>
          <w:rFonts w:ascii="Arial" w:hAnsi="Arial" w:cs="Arial"/>
          <w:sz w:val="24"/>
          <w:szCs w:val="24"/>
        </w:rPr>
        <w:t xml:space="preserve">encontrar la palabra exacta o en que se pueda recibir del otro la palabra adecuada para llegar a lo “correcto”.  </w:t>
      </w:r>
      <w:proofErr w:type="spellStart"/>
      <w:r w:rsidR="00933FDD" w:rsidRPr="00A9278E">
        <w:rPr>
          <w:rFonts w:ascii="Arial" w:hAnsi="Arial" w:cs="Arial"/>
          <w:sz w:val="24"/>
          <w:szCs w:val="24"/>
        </w:rPr>
        <w:t>Gadamer</w:t>
      </w:r>
      <w:proofErr w:type="spellEnd"/>
      <w:r w:rsidR="00933FDD" w:rsidRPr="00A9278E">
        <w:rPr>
          <w:rFonts w:ascii="Arial" w:hAnsi="Arial" w:cs="Arial"/>
          <w:sz w:val="24"/>
          <w:szCs w:val="24"/>
        </w:rPr>
        <w:t xml:space="preserve">, considera que es necesario integrar a la autodisciplina teórica, que se halla en el fondo de nuestra propia conversación, con  </w:t>
      </w:r>
      <w:r w:rsidR="00A11D11" w:rsidRPr="00A9278E">
        <w:rPr>
          <w:rFonts w:ascii="Arial" w:hAnsi="Arial" w:cs="Arial"/>
          <w:sz w:val="24"/>
          <w:szCs w:val="24"/>
        </w:rPr>
        <w:t xml:space="preserve">la </w:t>
      </w:r>
      <w:r w:rsidR="00933FDD" w:rsidRPr="00A9278E">
        <w:rPr>
          <w:rFonts w:ascii="Arial" w:hAnsi="Arial" w:cs="Arial"/>
          <w:sz w:val="24"/>
          <w:szCs w:val="24"/>
        </w:rPr>
        <w:t>“razón práctica”</w:t>
      </w:r>
      <w:r w:rsidR="00A11D11" w:rsidRPr="00A9278E">
        <w:rPr>
          <w:rFonts w:ascii="Arial" w:hAnsi="Arial" w:cs="Arial"/>
          <w:sz w:val="24"/>
          <w:szCs w:val="24"/>
        </w:rPr>
        <w:t xml:space="preserve">, a lo que los griegos definían como </w:t>
      </w:r>
      <w:proofErr w:type="spellStart"/>
      <w:r w:rsidR="00A11D11" w:rsidRPr="00A9278E">
        <w:rPr>
          <w:rFonts w:ascii="Arial" w:hAnsi="Arial" w:cs="Arial"/>
          <w:i/>
          <w:sz w:val="24"/>
          <w:szCs w:val="24"/>
        </w:rPr>
        <w:t>praktike</w:t>
      </w:r>
      <w:proofErr w:type="spellEnd"/>
      <w:r w:rsidR="00A11D11" w:rsidRPr="00A9278E">
        <w:rPr>
          <w:rFonts w:ascii="Arial" w:hAnsi="Arial" w:cs="Arial"/>
          <w:sz w:val="24"/>
          <w:szCs w:val="24"/>
        </w:rPr>
        <w:t xml:space="preserve"> y como </w:t>
      </w:r>
      <w:proofErr w:type="spellStart"/>
      <w:r w:rsidR="00A11D11" w:rsidRPr="00A9278E">
        <w:rPr>
          <w:rFonts w:ascii="Arial" w:hAnsi="Arial" w:cs="Arial"/>
          <w:i/>
          <w:sz w:val="24"/>
          <w:szCs w:val="24"/>
        </w:rPr>
        <w:t>phronesis</w:t>
      </w:r>
      <w:proofErr w:type="spellEnd"/>
      <w:r w:rsidR="00A11D11" w:rsidRPr="00A9278E">
        <w:rPr>
          <w:rFonts w:ascii="Arial" w:hAnsi="Arial" w:cs="Arial"/>
          <w:i/>
          <w:sz w:val="24"/>
          <w:szCs w:val="24"/>
        </w:rPr>
        <w:t>.</w:t>
      </w:r>
    </w:p>
    <w:p w:rsidR="00810A64" w:rsidRPr="002E7A72" w:rsidRDefault="00933FDD" w:rsidP="00E00402">
      <w:pPr>
        <w:jc w:val="both"/>
        <w:rPr>
          <w:rFonts w:ascii="Arial" w:hAnsi="Arial" w:cs="Arial"/>
          <w:sz w:val="24"/>
          <w:szCs w:val="24"/>
        </w:rPr>
      </w:pPr>
      <w:r w:rsidRPr="00A9278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10A64">
        <w:rPr>
          <w:rFonts w:ascii="Arial" w:hAnsi="Arial" w:cs="Arial"/>
          <w:b/>
          <w:sz w:val="24"/>
          <w:szCs w:val="24"/>
        </w:rPr>
        <w:t>ESTADO DE</w:t>
      </w:r>
      <w:r w:rsidR="00810A64" w:rsidRPr="00810A64">
        <w:rPr>
          <w:rFonts w:ascii="Arial" w:hAnsi="Arial" w:cs="Arial"/>
          <w:b/>
          <w:sz w:val="24"/>
          <w:szCs w:val="24"/>
        </w:rPr>
        <w:t xml:space="preserve"> ALERTA</w:t>
      </w:r>
      <w:r w:rsidR="00810A64">
        <w:rPr>
          <w:rFonts w:ascii="Arial" w:hAnsi="Arial" w:cs="Arial"/>
          <w:b/>
          <w:sz w:val="24"/>
          <w:szCs w:val="24"/>
        </w:rPr>
        <w:t xml:space="preserve"> Y SUEÑO REPARADOR</w:t>
      </w:r>
    </w:p>
    <w:p w:rsidR="002D16AD" w:rsidRPr="00A9278E" w:rsidRDefault="002D16AD" w:rsidP="00E00402">
      <w:pPr>
        <w:jc w:val="both"/>
        <w:rPr>
          <w:rFonts w:ascii="Arial" w:hAnsi="Arial" w:cs="Arial"/>
          <w:sz w:val="24"/>
          <w:szCs w:val="24"/>
        </w:rPr>
      </w:pPr>
      <w:r w:rsidRPr="00A9278E">
        <w:rPr>
          <w:rFonts w:ascii="Arial" w:hAnsi="Arial" w:cs="Arial"/>
          <w:sz w:val="24"/>
          <w:szCs w:val="24"/>
        </w:rPr>
        <w:t xml:space="preserve">Para nuestro filósofo lo que está en juego entre el médico y el paciente es estar “alerta”, en otras palabras, captar bien la situación del instante y responder como </w:t>
      </w:r>
      <w:r w:rsidRPr="00A9278E">
        <w:rPr>
          <w:rFonts w:ascii="Arial" w:hAnsi="Arial" w:cs="Arial"/>
          <w:sz w:val="24"/>
          <w:szCs w:val="24"/>
        </w:rPr>
        <w:lastRenderedPageBreak/>
        <w:t>corresponde.  De allí que el objeto de una conversación curativa sea “restablecer en el paciente el flujo de la comunicación que se produce en la vida de experiencias y volver a poner en marcha</w:t>
      </w:r>
      <w:r w:rsidR="00810A64">
        <w:rPr>
          <w:rFonts w:ascii="Arial" w:hAnsi="Arial" w:cs="Arial"/>
          <w:sz w:val="24"/>
          <w:szCs w:val="24"/>
        </w:rPr>
        <w:t xml:space="preserve"> los contactos con los demás</w:t>
      </w:r>
      <w:proofErr w:type="gramStart"/>
      <w:r w:rsidR="00810A64">
        <w:rPr>
          <w:rFonts w:ascii="Arial" w:hAnsi="Arial" w:cs="Arial"/>
          <w:sz w:val="24"/>
          <w:szCs w:val="24"/>
        </w:rPr>
        <w:t>”(</w:t>
      </w:r>
      <w:proofErr w:type="gramEnd"/>
      <w:r w:rsidR="00810A64">
        <w:rPr>
          <w:rFonts w:ascii="Arial" w:hAnsi="Arial" w:cs="Arial"/>
          <w:sz w:val="24"/>
          <w:szCs w:val="24"/>
        </w:rPr>
        <w:t xml:space="preserve">2001, </w:t>
      </w:r>
      <w:r w:rsidRPr="00A9278E">
        <w:rPr>
          <w:rFonts w:ascii="Arial" w:hAnsi="Arial" w:cs="Arial"/>
          <w:sz w:val="24"/>
          <w:szCs w:val="24"/>
        </w:rPr>
        <w:t>153).  Otras de las grandes fuerzas curativas de la vida está en el sueño reparador, aquel que permite el olvido, “el no poder olvidar const</w:t>
      </w:r>
      <w:r w:rsidR="00810A64">
        <w:rPr>
          <w:rFonts w:ascii="Arial" w:hAnsi="Arial" w:cs="Arial"/>
          <w:sz w:val="24"/>
          <w:szCs w:val="24"/>
        </w:rPr>
        <w:t xml:space="preserve">ituye un grave padecimiento” (2001, </w:t>
      </w:r>
      <w:r w:rsidRPr="00A9278E">
        <w:rPr>
          <w:rFonts w:ascii="Arial" w:hAnsi="Arial" w:cs="Arial"/>
          <w:sz w:val="24"/>
          <w:szCs w:val="24"/>
        </w:rPr>
        <w:t>153).</w:t>
      </w:r>
    </w:p>
    <w:p w:rsidR="00A9278E" w:rsidRPr="00A9278E" w:rsidRDefault="002D16AD" w:rsidP="00E00402">
      <w:pPr>
        <w:jc w:val="both"/>
        <w:rPr>
          <w:rFonts w:ascii="Arial" w:hAnsi="Arial" w:cs="Arial"/>
          <w:sz w:val="24"/>
          <w:szCs w:val="24"/>
        </w:rPr>
      </w:pPr>
      <w:r w:rsidRPr="00A9278E">
        <w:rPr>
          <w:rFonts w:ascii="Arial" w:hAnsi="Arial" w:cs="Arial"/>
          <w:sz w:val="24"/>
          <w:szCs w:val="24"/>
        </w:rPr>
        <w:t xml:space="preserve">Termina </w:t>
      </w:r>
      <w:proofErr w:type="spellStart"/>
      <w:r w:rsidRPr="00A9278E">
        <w:rPr>
          <w:rFonts w:ascii="Arial" w:hAnsi="Arial" w:cs="Arial"/>
          <w:sz w:val="24"/>
          <w:szCs w:val="24"/>
        </w:rPr>
        <w:t>Gadamer</w:t>
      </w:r>
      <w:proofErr w:type="spellEnd"/>
      <w:r w:rsidRPr="00A9278E">
        <w:rPr>
          <w:rFonts w:ascii="Arial" w:hAnsi="Arial" w:cs="Arial"/>
          <w:sz w:val="24"/>
          <w:szCs w:val="24"/>
        </w:rPr>
        <w:t xml:space="preserve"> su conferencia con el cuento del alquimista de Dresde, quien buscando la fórmula del oro, encontró la de la porcelana. Al llamarlo el Rey ante la Corte a presentar el resultado de sus experimentos, el a</w:t>
      </w:r>
      <w:r w:rsidR="00810A64">
        <w:rPr>
          <w:rFonts w:ascii="Arial" w:hAnsi="Arial" w:cs="Arial"/>
          <w:sz w:val="24"/>
          <w:szCs w:val="24"/>
        </w:rPr>
        <w:t>lquimista le pide al auditorio:</w:t>
      </w:r>
      <w:r w:rsidRPr="00A9278E">
        <w:rPr>
          <w:rFonts w:ascii="Arial" w:hAnsi="Arial" w:cs="Arial"/>
          <w:sz w:val="24"/>
          <w:szCs w:val="24"/>
        </w:rPr>
        <w:t xml:space="preserve"> “Me veo obligado a imponer a todos los presentes una única condición</w:t>
      </w:r>
      <w:proofErr w:type="gramStart"/>
      <w:r w:rsidR="00A9278E" w:rsidRPr="00A9278E">
        <w:rPr>
          <w:rFonts w:ascii="Arial" w:hAnsi="Arial" w:cs="Arial"/>
          <w:sz w:val="24"/>
          <w:szCs w:val="24"/>
        </w:rPr>
        <w:t>:  mientras</w:t>
      </w:r>
      <w:proofErr w:type="gramEnd"/>
      <w:r w:rsidR="00A9278E" w:rsidRPr="00A9278E">
        <w:rPr>
          <w:rFonts w:ascii="Arial" w:hAnsi="Arial" w:cs="Arial"/>
          <w:sz w:val="24"/>
          <w:szCs w:val="24"/>
        </w:rPr>
        <w:t xml:space="preserve"> dure el experimento, nadie</w:t>
      </w:r>
      <w:r w:rsidR="00810A64">
        <w:rPr>
          <w:rFonts w:ascii="Arial" w:hAnsi="Arial" w:cs="Arial"/>
          <w:sz w:val="24"/>
          <w:szCs w:val="24"/>
        </w:rPr>
        <w:t xml:space="preserve"> debe pensar en un elefante” (2001,</w:t>
      </w:r>
      <w:r w:rsidR="00A9278E" w:rsidRPr="00A9278E">
        <w:rPr>
          <w:rFonts w:ascii="Arial" w:hAnsi="Arial" w:cs="Arial"/>
          <w:sz w:val="24"/>
          <w:szCs w:val="24"/>
        </w:rPr>
        <w:t xml:space="preserve"> 153).  Esta situación es tan imposible como la de fabricar oro.  Así </w:t>
      </w:r>
      <w:proofErr w:type="spellStart"/>
      <w:r w:rsidR="00A9278E" w:rsidRPr="00A9278E">
        <w:rPr>
          <w:rFonts w:ascii="Arial" w:hAnsi="Arial" w:cs="Arial"/>
          <w:sz w:val="24"/>
          <w:szCs w:val="24"/>
        </w:rPr>
        <w:t>Gadamer</w:t>
      </w:r>
      <w:proofErr w:type="spellEnd"/>
      <w:r w:rsidR="00A9278E" w:rsidRPr="00A9278E">
        <w:rPr>
          <w:rFonts w:ascii="Arial" w:hAnsi="Arial" w:cs="Arial"/>
          <w:sz w:val="24"/>
          <w:szCs w:val="24"/>
        </w:rPr>
        <w:t xml:space="preserve"> repre</w:t>
      </w:r>
      <w:r w:rsidR="00810A64">
        <w:rPr>
          <w:rFonts w:ascii="Arial" w:hAnsi="Arial" w:cs="Arial"/>
          <w:sz w:val="24"/>
          <w:szCs w:val="24"/>
        </w:rPr>
        <w:t xml:space="preserve">senta la facultad del olvidar, </w:t>
      </w:r>
      <w:r w:rsidR="00A9278E" w:rsidRPr="00A9278E">
        <w:rPr>
          <w:rFonts w:ascii="Arial" w:hAnsi="Arial" w:cs="Arial"/>
          <w:sz w:val="24"/>
          <w:szCs w:val="24"/>
        </w:rPr>
        <w:t xml:space="preserve">como una habilidad que se domina, no es algo menos imposible. </w:t>
      </w:r>
    </w:p>
    <w:p w:rsidR="00810A64" w:rsidRDefault="00A9278E" w:rsidP="00810A64">
      <w:pPr>
        <w:ind w:left="708"/>
        <w:jc w:val="both"/>
        <w:rPr>
          <w:rFonts w:ascii="Arial" w:hAnsi="Arial" w:cs="Arial"/>
          <w:sz w:val="24"/>
          <w:szCs w:val="24"/>
        </w:rPr>
      </w:pPr>
      <w:r w:rsidRPr="00A9278E">
        <w:rPr>
          <w:rFonts w:ascii="Arial" w:hAnsi="Arial" w:cs="Arial"/>
          <w:sz w:val="24"/>
          <w:szCs w:val="24"/>
        </w:rPr>
        <w:t>El poder-hacer tiene sus límites.  El saber, y el saber-hacer propio de la ciencia, significa poderío y otorga la posibilidad de ejercer un dominio.  De este modo, el hombre también debe imponerse a la naturaleza.  Y en esto consiste, precisamente, la si</w:t>
      </w:r>
      <w:r w:rsidR="00810A64">
        <w:rPr>
          <w:rFonts w:ascii="Arial" w:hAnsi="Arial" w:cs="Arial"/>
          <w:sz w:val="24"/>
          <w:szCs w:val="24"/>
        </w:rPr>
        <w:t>tuación excepcional del hombre:</w:t>
      </w:r>
      <w:r w:rsidRPr="00A9278E">
        <w:rPr>
          <w:rFonts w:ascii="Arial" w:hAnsi="Arial" w:cs="Arial"/>
          <w:sz w:val="24"/>
          <w:szCs w:val="24"/>
        </w:rPr>
        <w:t xml:space="preserve"> en que debe imponerse por su propia elección consciente.</w:t>
      </w:r>
      <w:r w:rsidR="00810A64">
        <w:rPr>
          <w:rFonts w:ascii="Arial" w:hAnsi="Arial" w:cs="Arial"/>
          <w:sz w:val="24"/>
          <w:szCs w:val="24"/>
        </w:rPr>
        <w:t xml:space="preserve"> (2001, 154).</w:t>
      </w:r>
    </w:p>
    <w:p w:rsidR="00134589" w:rsidRDefault="00810A64" w:rsidP="00810A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los mecanismos </w:t>
      </w:r>
      <w:r w:rsidR="00A9278E" w:rsidRPr="00A9278E">
        <w:rPr>
          <w:rFonts w:ascii="Arial" w:hAnsi="Arial" w:cs="Arial"/>
          <w:sz w:val="24"/>
          <w:szCs w:val="24"/>
        </w:rPr>
        <w:t>de nuestros instintos y de nuestras reacciones</w:t>
      </w:r>
      <w:r>
        <w:rPr>
          <w:rFonts w:ascii="Arial" w:hAnsi="Arial" w:cs="Arial"/>
          <w:sz w:val="24"/>
          <w:szCs w:val="24"/>
        </w:rPr>
        <w:t>, l</w:t>
      </w:r>
      <w:r w:rsidRPr="00A9278E">
        <w:rPr>
          <w:rFonts w:ascii="Arial" w:hAnsi="Arial" w:cs="Arial"/>
          <w:sz w:val="24"/>
          <w:szCs w:val="24"/>
        </w:rPr>
        <w:t>os seres humanos no estamos totalm</w:t>
      </w:r>
      <w:r>
        <w:rPr>
          <w:rFonts w:ascii="Arial" w:hAnsi="Arial" w:cs="Arial"/>
          <w:sz w:val="24"/>
          <w:szCs w:val="24"/>
        </w:rPr>
        <w:t xml:space="preserve">ente adaptados a la naturaleza. Para </w:t>
      </w:r>
      <w:proofErr w:type="spellStart"/>
      <w:r>
        <w:rPr>
          <w:rFonts w:ascii="Arial" w:hAnsi="Arial" w:cs="Arial"/>
          <w:sz w:val="24"/>
          <w:szCs w:val="24"/>
        </w:rPr>
        <w:t>Gadamer</w:t>
      </w:r>
      <w:proofErr w:type="spellEnd"/>
      <w:r>
        <w:rPr>
          <w:rFonts w:ascii="Arial" w:hAnsi="Arial" w:cs="Arial"/>
          <w:sz w:val="24"/>
          <w:szCs w:val="24"/>
        </w:rPr>
        <w:t>, en esto reside nuestra propia naturaleza: en tener que imponernos a su vez a la naturaleza, en la medida en que nos resulte posible.</w:t>
      </w:r>
      <w:r w:rsidR="002D16AD" w:rsidRPr="00A9278E">
        <w:rPr>
          <w:rFonts w:ascii="Arial" w:hAnsi="Arial" w:cs="Arial"/>
          <w:sz w:val="24"/>
          <w:szCs w:val="24"/>
        </w:rPr>
        <w:t xml:space="preserve">   </w:t>
      </w:r>
    </w:p>
    <w:p w:rsidR="00CC024A" w:rsidRDefault="00CC024A" w:rsidP="00810A64">
      <w:pPr>
        <w:jc w:val="both"/>
        <w:rPr>
          <w:rFonts w:ascii="Arial" w:hAnsi="Arial" w:cs="Arial"/>
          <w:b/>
          <w:sz w:val="24"/>
          <w:szCs w:val="24"/>
        </w:rPr>
      </w:pPr>
    </w:p>
    <w:p w:rsidR="00CC024A" w:rsidRPr="00CC024A" w:rsidRDefault="00CC024A" w:rsidP="00810A64">
      <w:pPr>
        <w:jc w:val="both"/>
        <w:rPr>
          <w:rFonts w:ascii="Arial" w:hAnsi="Arial" w:cs="Arial"/>
          <w:b/>
          <w:sz w:val="24"/>
          <w:szCs w:val="24"/>
        </w:rPr>
      </w:pPr>
      <w:r w:rsidRPr="00CC024A">
        <w:rPr>
          <w:rFonts w:ascii="Arial" w:hAnsi="Arial" w:cs="Arial"/>
          <w:b/>
          <w:sz w:val="24"/>
          <w:szCs w:val="24"/>
        </w:rPr>
        <w:t>BIBLIOGRAFÍA</w:t>
      </w:r>
    </w:p>
    <w:p w:rsidR="00CC024A" w:rsidRPr="00A9278E" w:rsidRDefault="00CC024A" w:rsidP="00810A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GADAMER Hans-Georg </w:t>
      </w:r>
      <w:proofErr w:type="spellStart"/>
      <w:r>
        <w:rPr>
          <w:rFonts w:ascii="Arial" w:hAnsi="Arial" w:cs="Arial"/>
          <w:sz w:val="24"/>
          <w:szCs w:val="24"/>
        </w:rPr>
        <w:t>Gadamer</w:t>
      </w:r>
      <w:proofErr w:type="spellEnd"/>
      <w:r>
        <w:rPr>
          <w:rFonts w:ascii="Arial" w:hAnsi="Arial" w:cs="Arial"/>
          <w:sz w:val="24"/>
          <w:szCs w:val="24"/>
        </w:rPr>
        <w:t xml:space="preserve">.  El estado oculto de la salud. Editorial </w:t>
      </w:r>
      <w:proofErr w:type="spellStart"/>
      <w:r>
        <w:rPr>
          <w:rFonts w:ascii="Arial" w:hAnsi="Arial" w:cs="Arial"/>
          <w:sz w:val="24"/>
          <w:szCs w:val="24"/>
        </w:rPr>
        <w:t>Gedisa</w:t>
      </w:r>
      <w:proofErr w:type="spellEnd"/>
      <w:r>
        <w:rPr>
          <w:rFonts w:ascii="Arial" w:hAnsi="Arial" w:cs="Arial"/>
          <w:sz w:val="24"/>
          <w:szCs w:val="24"/>
        </w:rPr>
        <w:t>. Barcelona, 2001.</w:t>
      </w:r>
    </w:p>
    <w:sectPr w:rsidR="00CC024A" w:rsidRPr="00A92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D2" w:rsidRDefault="004006D2" w:rsidP="00CC024A">
      <w:pPr>
        <w:spacing w:after="0" w:line="240" w:lineRule="auto"/>
      </w:pPr>
      <w:r>
        <w:separator/>
      </w:r>
    </w:p>
  </w:endnote>
  <w:endnote w:type="continuationSeparator" w:id="0">
    <w:p w:rsidR="004006D2" w:rsidRDefault="004006D2" w:rsidP="00CC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4A" w:rsidRDefault="00CC02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551178"/>
      <w:docPartObj>
        <w:docPartGallery w:val="Page Numbers (Bottom of Page)"/>
        <w:docPartUnique/>
      </w:docPartObj>
    </w:sdtPr>
    <w:sdtEndPr/>
    <w:sdtContent>
      <w:p w:rsidR="00CC024A" w:rsidRDefault="00CC02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A72" w:rsidRPr="002E7A72">
          <w:rPr>
            <w:noProof/>
            <w:lang w:val="es-ES"/>
          </w:rPr>
          <w:t>4</w:t>
        </w:r>
        <w:r>
          <w:fldChar w:fldCharType="end"/>
        </w:r>
      </w:p>
    </w:sdtContent>
  </w:sdt>
  <w:p w:rsidR="00CC024A" w:rsidRDefault="00CC02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4A" w:rsidRDefault="00CC02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D2" w:rsidRDefault="004006D2" w:rsidP="00CC024A">
      <w:pPr>
        <w:spacing w:after="0" w:line="240" w:lineRule="auto"/>
      </w:pPr>
      <w:r>
        <w:separator/>
      </w:r>
    </w:p>
  </w:footnote>
  <w:footnote w:type="continuationSeparator" w:id="0">
    <w:p w:rsidR="004006D2" w:rsidRDefault="004006D2" w:rsidP="00CC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4A" w:rsidRDefault="00CC02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4A" w:rsidRDefault="00CC024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4A" w:rsidRDefault="00CC02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13"/>
    <w:rsid w:val="00036C0D"/>
    <w:rsid w:val="00072675"/>
    <w:rsid w:val="00134589"/>
    <w:rsid w:val="00142B99"/>
    <w:rsid w:val="00151611"/>
    <w:rsid w:val="00196567"/>
    <w:rsid w:val="001C26CC"/>
    <w:rsid w:val="00223502"/>
    <w:rsid w:val="00236976"/>
    <w:rsid w:val="002A6DFF"/>
    <w:rsid w:val="002C5EB5"/>
    <w:rsid w:val="002D16AD"/>
    <w:rsid w:val="002E7A72"/>
    <w:rsid w:val="004006D2"/>
    <w:rsid w:val="004013C4"/>
    <w:rsid w:val="004A6E0F"/>
    <w:rsid w:val="00527C29"/>
    <w:rsid w:val="005351B4"/>
    <w:rsid w:val="005E500A"/>
    <w:rsid w:val="00614CE9"/>
    <w:rsid w:val="006E0A49"/>
    <w:rsid w:val="00747D0F"/>
    <w:rsid w:val="007B647F"/>
    <w:rsid w:val="00810A64"/>
    <w:rsid w:val="00821A13"/>
    <w:rsid w:val="0086701F"/>
    <w:rsid w:val="008B12DE"/>
    <w:rsid w:val="008C69A5"/>
    <w:rsid w:val="00933FDD"/>
    <w:rsid w:val="009465EC"/>
    <w:rsid w:val="009760C4"/>
    <w:rsid w:val="00A11D11"/>
    <w:rsid w:val="00A354EF"/>
    <w:rsid w:val="00A9278E"/>
    <w:rsid w:val="00AA2684"/>
    <w:rsid w:val="00B77F8B"/>
    <w:rsid w:val="00BF0CAC"/>
    <w:rsid w:val="00CC024A"/>
    <w:rsid w:val="00CD657A"/>
    <w:rsid w:val="00D07B2F"/>
    <w:rsid w:val="00DC4DFB"/>
    <w:rsid w:val="00E0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24A"/>
  </w:style>
  <w:style w:type="paragraph" w:styleId="Piedepgina">
    <w:name w:val="footer"/>
    <w:basedOn w:val="Normal"/>
    <w:link w:val="PiedepginaCar"/>
    <w:uiPriority w:val="99"/>
    <w:unhideWhenUsed/>
    <w:rsid w:val="00CC0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24A"/>
  </w:style>
  <w:style w:type="paragraph" w:styleId="Piedepgina">
    <w:name w:val="footer"/>
    <w:basedOn w:val="Normal"/>
    <w:link w:val="PiedepginaCar"/>
    <w:uiPriority w:val="99"/>
    <w:unhideWhenUsed/>
    <w:rsid w:val="00CC0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1455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2016-02-27T23:54:00Z</dcterms:created>
  <dcterms:modified xsi:type="dcterms:W3CDTF">2016-03-05T00:16:00Z</dcterms:modified>
</cp:coreProperties>
</file>